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DB" w:rsidRPr="00606AFD" w:rsidTr="00432B45">
        <w:tc>
          <w:tcPr>
            <w:tcW w:w="4785" w:type="dxa"/>
          </w:tcPr>
          <w:p w:rsidR="002359DB" w:rsidRPr="00606AFD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606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собрании общешкольного </w:t>
            </w: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2359DB" w:rsidRDefault="004B038D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                     Чевновик Г.Ю.</w:t>
            </w:r>
            <w:r w:rsidR="002359DB">
              <w:rPr>
                <w:rFonts w:ascii="Times New Roman" w:hAnsi="Times New Roman" w:cs="Times New Roman"/>
                <w:sz w:val="24"/>
                <w:szCs w:val="24"/>
              </w:rPr>
              <w:br/>
              <w:t>«ПРИНЯТО»</w:t>
            </w:r>
          </w:p>
          <w:p w:rsidR="002359DB" w:rsidRPr="00606AFD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DB" w:rsidRPr="00606AFD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D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4B0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606AFD">
              <w:rPr>
                <w:rFonts w:ascii="Times New Roman" w:hAnsi="Times New Roman" w:cs="Times New Roman"/>
                <w:sz w:val="24"/>
                <w:szCs w:val="24"/>
              </w:rPr>
              <w:t>___от_</w:t>
            </w:r>
            <w:r w:rsidR="004B0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25.12.2014г</w:t>
            </w:r>
            <w:r w:rsidRPr="00606AF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359DB" w:rsidRPr="00606AFD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9DB" w:rsidRDefault="003545E9" w:rsidP="004B038D">
            <w:pPr>
              <w:tabs>
                <w:tab w:val="center" w:pos="2285"/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5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651D6665" wp14:editId="33EE1D30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-619125</wp:posOffset>
                  </wp:positionV>
                  <wp:extent cx="2819400" cy="3048000"/>
                  <wp:effectExtent l="114300" t="0" r="95250" b="0"/>
                  <wp:wrapNone/>
                  <wp:docPr id="1" name="Рисунок 1" descr="C:\Users\1\Desktop\канцелярия\Директор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анцелярия\Директор\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194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03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359DB" w:rsidRPr="00606AF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  <w:r w:rsidR="004B03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038D" w:rsidRDefault="004B038D" w:rsidP="004B038D">
            <w:pPr>
              <w:tabs>
                <w:tab w:val="center" w:pos="2285"/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________от_____________</w:t>
            </w:r>
          </w:p>
          <w:p w:rsidR="004B038D" w:rsidRPr="004B038D" w:rsidRDefault="004B038D" w:rsidP="004B038D">
            <w:pPr>
              <w:tabs>
                <w:tab w:val="center" w:pos="2285"/>
                <w:tab w:val="left" w:pos="36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122 г.о.Самара</w:t>
            </w: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_______________Е.В.Косилова</w:t>
            </w: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DB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9DB" w:rsidRPr="00606AFD" w:rsidRDefault="002359DB" w:rsidP="00432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69" w:rsidRPr="00864069" w:rsidRDefault="00864069" w:rsidP="0086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86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86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864069" w:rsidRPr="00864069" w:rsidRDefault="00864069" w:rsidP="0086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регламентации и </w:t>
      </w: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оформления возникновения, приостановления и прекращения</w:t>
      </w:r>
    </w:p>
    <w:p w:rsidR="00864069" w:rsidRPr="00864069" w:rsidRDefault="00864069" w:rsidP="0086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отношений между МБОУ СОШ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122 г.о.Самара </w:t>
      </w: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и обучающимися</w:t>
      </w:r>
    </w:p>
    <w:p w:rsidR="00864069" w:rsidRPr="00864069" w:rsidRDefault="00864069" w:rsidP="0086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и (или) родителями (законными представителями)</w:t>
      </w:r>
    </w:p>
    <w:p w:rsidR="00864069" w:rsidRPr="00864069" w:rsidRDefault="00864069" w:rsidP="0086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несовершеннолетних </w:t>
      </w: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64069" w:rsidRPr="00864069" w:rsidRDefault="00864069" w:rsidP="0086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86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bookmarkStart w:id="0" w:name="_GoBack"/>
      <w:bookmarkEnd w:id="0"/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 xml:space="preserve">   1.2. Настоящий Порядок регламентирует оформление возникновения, приостановления и прекращения отношений между МБОУ </w:t>
      </w:r>
      <w:proofErr w:type="gramStart"/>
      <w:r w:rsidRPr="00864069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122 г.о.Самара 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и обучающимися и (или) родителями (законными представителями) несовершеннолетних обучающихся.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2. Возникновение образовательных отношений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 xml:space="preserve">   2.1. Основанием возникновения образовательных отношений является приказ </w:t>
      </w:r>
      <w:proofErr w:type="gramStart"/>
      <w:r w:rsidRPr="00864069">
        <w:rPr>
          <w:rFonts w:ascii="Times New Roman" w:eastAsia="Times New Roman" w:hAnsi="Times New Roman" w:cs="Times New Roman"/>
          <w:sz w:val="24"/>
          <w:szCs w:val="24"/>
        </w:rPr>
        <w:t>директора  о</w:t>
      </w:r>
      <w:proofErr w:type="gramEnd"/>
      <w:r w:rsidRPr="00864069">
        <w:rPr>
          <w:rFonts w:ascii="Times New Roman" w:eastAsia="Times New Roman" w:hAnsi="Times New Roman" w:cs="Times New Roman"/>
          <w:sz w:val="24"/>
          <w:szCs w:val="24"/>
        </w:rPr>
        <w:t xml:space="preserve"> приеме лица на обучение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№ 122 г.о.Самара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 xml:space="preserve">   2.2.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возникают при наличии договора об образовании (обучении), заключенного в установленном законодательством РФ порядке с учетом положений ФЗ «Об образовании в РФ».</w:t>
      </w:r>
    </w:p>
    <w:p w:rsid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Договоры 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оказании дополнительных образовательных услуг заключаются между:</w:t>
      </w:r>
    </w:p>
    <w:p w:rsid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МБОУ СОШ № 122 г.о.Самара в лице директора и лицом, зачисляемым</w:t>
      </w:r>
      <w:r w:rsidR="00702036">
        <w:rPr>
          <w:rFonts w:ascii="Times New Roman" w:eastAsia="Times New Roman" w:hAnsi="Times New Roman" w:cs="Times New Roman"/>
          <w:sz w:val="24"/>
          <w:szCs w:val="24"/>
        </w:rPr>
        <w:t xml:space="preserve"> на обучение (родителями, законными представителями).</w:t>
      </w:r>
    </w:p>
    <w:p w:rsidR="00702036" w:rsidRDefault="00702036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Договор об образовании заключается в простой письменной форме, если иное не предусмотрено законодательством РФ.</w:t>
      </w:r>
    </w:p>
    <w:p w:rsidR="00702036" w:rsidRDefault="00702036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лицо зачисляется на обучение по образовательным программам или предпрофессиональным образовательным программам за счет средств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бюджетов  бюджетной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РФ,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 если иное не предусмотрено ФЗ «Об образовании в РФ», иными актами законодательства РФ.</w:t>
      </w:r>
    </w:p>
    <w:p w:rsidR="00702036" w:rsidRPr="004B038D" w:rsidRDefault="00702036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 возникают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 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принятого на обучение с датой зачисления.</w:t>
      </w:r>
    </w:p>
    <w:p w:rsidR="00F04F44" w:rsidRPr="004B038D" w:rsidRDefault="00F04F44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3. Договор об образовании</w:t>
      </w:r>
    </w:p>
    <w:p w:rsid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 xml:space="preserve">   3.1. </w:t>
      </w:r>
      <w:r w:rsidR="00702036">
        <w:rPr>
          <w:rFonts w:ascii="Times New Roman" w:eastAsia="Times New Roman" w:hAnsi="Times New Roman" w:cs="Times New Roman"/>
          <w:sz w:val="24"/>
          <w:szCs w:val="24"/>
        </w:rPr>
        <w:t>Договор об образовании заключается в простой письменной форме между:</w:t>
      </w:r>
    </w:p>
    <w:p w:rsidR="00702036" w:rsidRPr="00864069" w:rsidRDefault="00702036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МБОУ СОШ № 122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г.о.Самара,в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лице директора и  лицом, зачисляемым на обучение (родителями, законными представителями)</w:t>
      </w:r>
    </w:p>
    <w:p w:rsid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</w:t>
      </w:r>
      <w:r w:rsidR="00702036">
        <w:rPr>
          <w:rFonts w:ascii="Times New Roman" w:eastAsia="Times New Roman" w:hAnsi="Times New Roman" w:cs="Times New Roman"/>
          <w:sz w:val="24"/>
          <w:szCs w:val="24"/>
        </w:rPr>
        <w:t>льной образовательной программы (продолжительность обучения).</w:t>
      </w:r>
    </w:p>
    <w:p w:rsidR="00702036" w:rsidRDefault="00702036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Договор об образовании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 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содержать условий, ограничивающих права или снижающих уровень гарантий поступающих. обучающихся по сравнению с установленными законодательством об образовании. Если таковые условия включены в договоры, то они не подлежат применению.</w:t>
      </w:r>
    </w:p>
    <w:p w:rsidR="00702036" w:rsidRPr="00864069" w:rsidRDefault="00702036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Правила, обязательные при заключении договора об образовании, утверждаются Правительством РФ.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3.</w:t>
      </w:r>
      <w:r w:rsidR="005F4A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069" w:rsidRPr="00864069" w:rsidRDefault="005F4A77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64069" w:rsidRPr="00864069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Прекращение образовательных отношений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5F4A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- в связи с получением образования (завершением обучения);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- досрочно по основаниям, установленным законодательством об образовании.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5F4A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.2. Образовательные отношения могут быть прекращены досрочно в следующих случаях: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5F4A77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="005F4A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4A77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организации, осуществляющей образовательную деятельность – в случае совершения </w:t>
      </w:r>
      <w:proofErr w:type="gramStart"/>
      <w:r w:rsidR="005F4A77">
        <w:rPr>
          <w:rFonts w:ascii="Times New Roman" w:eastAsia="Times New Roman" w:hAnsi="Times New Roman" w:cs="Times New Roman"/>
          <w:sz w:val="24"/>
          <w:szCs w:val="24"/>
        </w:rPr>
        <w:t>обучающимися  действий</w:t>
      </w:r>
      <w:proofErr w:type="gramEnd"/>
      <w:r w:rsidR="005F4A77">
        <w:rPr>
          <w:rFonts w:ascii="Times New Roman" w:eastAsia="Times New Roman" w:hAnsi="Times New Roman" w:cs="Times New Roman"/>
          <w:sz w:val="24"/>
          <w:szCs w:val="24"/>
        </w:rPr>
        <w:t>, грубо нарушающих ее Устав, правила внутреннего распорядка, а также в случае невыполнения обучающимися по дополнительной предпрофессиональной образовательной программе обязанностей по добросовестному и ответственному освоению образовательной программы и выполнению учебного  плана</w:t>
      </w:r>
    </w:p>
    <w:p w:rsidR="005F4A77" w:rsidRDefault="005F4A77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по обстоятельствам, не зависящим  от воли обучающегося (родителей (законных предствителей) несовершеннолетнего  обучающегося) и организации, осуществляющей образовательную деятельность, в том числе в случаях ликвидации  организации, осуществляющей образовательную деятельность, аннулирования лицензии на осуществление образовательной  деятельности.</w:t>
      </w:r>
    </w:p>
    <w:p w:rsidR="005F4A77" w:rsidRDefault="005F4A77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из одной организации, осуществляющей образовательную деятельность, в другую для обучения по основным образовательным программам</w:t>
      </w:r>
      <w:r w:rsidR="00E75797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E757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4069">
        <w:rPr>
          <w:rFonts w:ascii="Times New Roman" w:eastAsia="Times New Roman" w:hAnsi="Times New Roman" w:cs="Times New Roman"/>
          <w:sz w:val="24"/>
          <w:szCs w:val="24"/>
        </w:rPr>
        <w:t>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</w:t>
      </w:r>
      <w:r w:rsidR="00E75797">
        <w:rPr>
          <w:rFonts w:ascii="Times New Roman" w:eastAsia="Times New Roman" w:hAnsi="Times New Roman" w:cs="Times New Roman"/>
          <w:sz w:val="24"/>
          <w:szCs w:val="24"/>
        </w:rPr>
        <w:t>ей образовательную деятельность, если иное не установлено договором об образовании.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5.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   </w:t>
      </w:r>
    </w:p>
    <w:p w:rsidR="00864069" w:rsidRPr="00864069" w:rsidRDefault="00E75797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864069" w:rsidRPr="00864069">
        <w:rPr>
          <w:rFonts w:ascii="Times New Roman" w:eastAsia="Times New Roman" w:hAnsi="Times New Roman" w:cs="Times New Roman"/>
          <w:sz w:val="24"/>
          <w:szCs w:val="24"/>
        </w:rPr>
        <w:t xml:space="preserve">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="00864069" w:rsidRPr="00864069">
        <w:rPr>
          <w:rFonts w:ascii="Times New Roman" w:eastAsia="Times New Roman" w:hAnsi="Times New Roman" w:cs="Times New Roman"/>
          <w:sz w:val="24"/>
          <w:szCs w:val="24"/>
        </w:rPr>
        <w:t>организации,  осуществляющие</w:t>
      </w:r>
      <w:proofErr w:type="gramEnd"/>
      <w:r w:rsidR="00864069" w:rsidRPr="0086406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864069" w:rsidRPr="00864069" w:rsidRDefault="00864069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069">
        <w:rPr>
          <w:rFonts w:ascii="Times New Roman" w:eastAsia="Times New Roman" w:hAnsi="Times New Roman" w:cs="Times New Roman"/>
          <w:sz w:val="24"/>
          <w:szCs w:val="24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4069" w:rsidRPr="00864069" w:rsidRDefault="00E75797" w:rsidP="00F04F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8B2978" w:rsidRPr="00864069" w:rsidRDefault="008B2978" w:rsidP="00F04F44">
      <w:pPr>
        <w:spacing w:line="360" w:lineRule="auto"/>
        <w:rPr>
          <w:sz w:val="24"/>
          <w:szCs w:val="24"/>
        </w:rPr>
      </w:pPr>
    </w:p>
    <w:sectPr w:rsidR="008B2978" w:rsidRPr="00864069" w:rsidSect="00F04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4069"/>
    <w:rsid w:val="002359DB"/>
    <w:rsid w:val="003545E9"/>
    <w:rsid w:val="004B038D"/>
    <w:rsid w:val="004D547A"/>
    <w:rsid w:val="005F4A77"/>
    <w:rsid w:val="00702036"/>
    <w:rsid w:val="00864069"/>
    <w:rsid w:val="008B2978"/>
    <w:rsid w:val="00A87BE2"/>
    <w:rsid w:val="00E75797"/>
    <w:rsid w:val="00F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F4BA5-8DB9-48A3-963C-F7EC858C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2015-02-04T10:20:00Z</cp:lastPrinted>
  <dcterms:created xsi:type="dcterms:W3CDTF">2014-12-24T12:35:00Z</dcterms:created>
  <dcterms:modified xsi:type="dcterms:W3CDTF">2016-02-09T12:54:00Z</dcterms:modified>
</cp:coreProperties>
</file>