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C4" w:rsidRDefault="002B5E3B" w:rsidP="002B5E3B">
      <w:pPr>
        <w:ind w:right="57"/>
        <w:jc w:val="right"/>
      </w:pPr>
      <w:r w:rsidRPr="00AC15BB">
        <w:rPr>
          <w:noProof/>
          <w:lang w:eastAsia="ru-RU"/>
        </w:rPr>
        <w:drawing>
          <wp:inline distT="0" distB="0" distL="0" distR="0" wp14:anchorId="11909A41" wp14:editId="737A5FB7">
            <wp:extent cx="1501727" cy="2383176"/>
            <wp:effectExtent l="0" t="2858" r="953" b="952"/>
            <wp:docPr id="2" name="Рисунок 2" descr="C:\Users\1\Pictures\2022-01-22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01-22\печ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1" t="7369" r="73058" b="67799"/>
                    <a:stretch/>
                  </pic:blipFill>
                  <pic:spPr bwMode="auto">
                    <a:xfrm rot="5400000">
                      <a:off x="0" y="0"/>
                      <a:ext cx="1506296" cy="239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1F8" w:rsidRDefault="00EA4DE3">
      <w:pPr>
        <w:pStyle w:val="1"/>
        <w:spacing w:before="65"/>
        <w:ind w:left="2310" w:right="2137"/>
      </w:pPr>
      <w:r>
        <w:t>План подготовки обучающихся 9-х классов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 xml:space="preserve">Школы №122 </w:t>
      </w:r>
      <w:proofErr w:type="spellStart"/>
      <w:r>
        <w:t>г.о.Самара</w:t>
      </w:r>
      <w:proofErr w:type="spellEnd"/>
    </w:p>
    <w:p w:rsidR="005561F8" w:rsidRDefault="00EA4DE3">
      <w:pPr>
        <w:spacing w:before="2"/>
        <w:ind w:left="1532" w:right="1359"/>
        <w:jc w:val="center"/>
        <w:rPr>
          <w:b/>
          <w:sz w:val="28"/>
        </w:rPr>
      </w:pPr>
      <w:r>
        <w:rPr>
          <w:b/>
          <w:sz w:val="28"/>
        </w:rPr>
        <w:t>к итоговому устному собеседованию по русскому языку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году.</w:t>
      </w:r>
      <w:bookmarkStart w:id="0" w:name="_GoBack"/>
      <w:bookmarkEnd w:id="0"/>
    </w:p>
    <w:p w:rsidR="005561F8" w:rsidRDefault="005561F8">
      <w:pPr>
        <w:pStyle w:val="a3"/>
        <w:ind w:left="0" w:firstLine="0"/>
        <w:rPr>
          <w:b/>
          <w:sz w:val="30"/>
        </w:rPr>
      </w:pPr>
    </w:p>
    <w:p w:rsidR="005561F8" w:rsidRDefault="00EA4DE3">
      <w:pPr>
        <w:pStyle w:val="a3"/>
        <w:spacing w:before="173" w:line="242" w:lineRule="auto"/>
        <w:ind w:right="355" w:firstLine="417"/>
        <w:rPr>
          <w:b/>
        </w:rPr>
      </w:pPr>
      <w:r>
        <w:rPr>
          <w:b/>
        </w:rPr>
        <w:t xml:space="preserve">Цель: </w:t>
      </w:r>
      <w:r>
        <w:t>обеспечение качественной подготовки обучающихся 9-х классов к</w:t>
      </w:r>
      <w:r>
        <w:rPr>
          <w:spacing w:val="-67"/>
        </w:rPr>
        <w:t xml:space="preserve"> </w:t>
      </w:r>
      <w:r>
        <w:t>итоговому</w:t>
      </w:r>
      <w:r>
        <w:rPr>
          <w:spacing w:val="-3"/>
        </w:rPr>
        <w:t xml:space="preserve"> </w:t>
      </w:r>
      <w:r>
        <w:t>устному собеседованию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b/>
        </w:rPr>
        <w:t>.</w:t>
      </w:r>
    </w:p>
    <w:p w:rsidR="005561F8" w:rsidRDefault="00EA4DE3">
      <w:pPr>
        <w:pStyle w:val="1"/>
        <w:spacing w:line="319" w:lineRule="exact"/>
        <w:jc w:val="left"/>
      </w:pPr>
      <w:r>
        <w:t>Задачи:</w:t>
      </w:r>
    </w:p>
    <w:p w:rsidR="005561F8" w:rsidRDefault="00EA4DE3">
      <w:pPr>
        <w:pStyle w:val="a4"/>
        <w:numPr>
          <w:ilvl w:val="0"/>
          <w:numId w:val="5"/>
        </w:numPr>
        <w:tabs>
          <w:tab w:val="left" w:pos="892"/>
        </w:tabs>
        <w:ind w:right="1032" w:firstLine="208"/>
        <w:rPr>
          <w:sz w:val="28"/>
        </w:rPr>
      </w:pPr>
      <w:r>
        <w:rPr>
          <w:sz w:val="28"/>
        </w:rPr>
        <w:t>Создание условий для эффективной организации работы школы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языку.</w:t>
      </w:r>
    </w:p>
    <w:p w:rsidR="005561F8" w:rsidRDefault="00EA4DE3">
      <w:pPr>
        <w:pStyle w:val="a4"/>
        <w:numPr>
          <w:ilvl w:val="0"/>
          <w:numId w:val="5"/>
        </w:numPr>
        <w:tabs>
          <w:tab w:val="left" w:pos="892"/>
        </w:tabs>
        <w:ind w:right="573" w:firstLine="208"/>
        <w:rPr>
          <w:sz w:val="28"/>
        </w:rPr>
      </w:pPr>
      <w:r>
        <w:rPr>
          <w:sz w:val="28"/>
        </w:rPr>
        <w:t>Своевременное формирование базы данных выпускников, экспертного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учителей-собеседников.</w:t>
      </w:r>
    </w:p>
    <w:p w:rsidR="005561F8" w:rsidRDefault="00EA4DE3">
      <w:pPr>
        <w:pStyle w:val="a4"/>
        <w:numPr>
          <w:ilvl w:val="0"/>
          <w:numId w:val="5"/>
        </w:numPr>
        <w:tabs>
          <w:tab w:val="left" w:pos="892"/>
        </w:tabs>
        <w:ind w:right="1179" w:firstLine="208"/>
        <w:rPr>
          <w:sz w:val="28"/>
        </w:rPr>
      </w:pPr>
      <w:r>
        <w:rPr>
          <w:sz w:val="28"/>
        </w:rPr>
        <w:t>Усовершенствование работы педагога по формированию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561F8" w:rsidRDefault="00EA4DE3">
      <w:pPr>
        <w:pStyle w:val="a4"/>
        <w:numPr>
          <w:ilvl w:val="0"/>
          <w:numId w:val="5"/>
        </w:numPr>
        <w:tabs>
          <w:tab w:val="left" w:pos="892"/>
        </w:tabs>
        <w:ind w:right="830" w:firstLine="208"/>
        <w:rPr>
          <w:sz w:val="28"/>
        </w:rPr>
      </w:pPr>
      <w:r>
        <w:rPr>
          <w:sz w:val="28"/>
        </w:rPr>
        <w:t>Обеспечение педагогов, обучающихся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своевременной информацией по вопросам подготовки к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5561F8" w:rsidRDefault="00EA4DE3">
      <w:pPr>
        <w:pStyle w:val="a4"/>
        <w:numPr>
          <w:ilvl w:val="0"/>
          <w:numId w:val="5"/>
        </w:numPr>
        <w:tabs>
          <w:tab w:val="left" w:pos="892"/>
        </w:tabs>
        <w:ind w:firstLine="208"/>
        <w:rPr>
          <w:sz w:val="28"/>
        </w:rPr>
      </w:pPr>
      <w:r>
        <w:rPr>
          <w:sz w:val="28"/>
        </w:rPr>
        <w:t>Оказание психолого-педагогической помощи выпускникам 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5561F8" w:rsidRDefault="00EA4DE3">
      <w:pPr>
        <w:pStyle w:val="a3"/>
        <w:ind w:firstLine="0"/>
      </w:pP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собеседования.</w:t>
      </w:r>
    </w:p>
    <w:p w:rsidR="005561F8" w:rsidRDefault="005561F8">
      <w:pPr>
        <w:pStyle w:val="a3"/>
        <w:ind w:left="0" w:firstLine="0"/>
        <w:rPr>
          <w:sz w:val="20"/>
        </w:rPr>
      </w:pPr>
    </w:p>
    <w:p w:rsidR="005561F8" w:rsidRDefault="005561F8">
      <w:pPr>
        <w:pStyle w:val="a3"/>
        <w:ind w:left="0" w:firstLine="0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17"/>
        <w:gridCol w:w="1925"/>
        <w:gridCol w:w="2401"/>
      </w:tblGrid>
      <w:tr w:rsidR="005561F8">
        <w:trPr>
          <w:trHeight w:val="645"/>
        </w:trPr>
        <w:tc>
          <w:tcPr>
            <w:tcW w:w="706" w:type="dxa"/>
          </w:tcPr>
          <w:p w:rsidR="005561F8" w:rsidRDefault="00EA4DE3">
            <w:pPr>
              <w:pStyle w:val="TableParagraph"/>
              <w:ind w:left="0"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left="147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22" w:lineRule="exact"/>
              <w:ind w:left="224" w:right="19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89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5561F8">
        <w:trPr>
          <w:trHeight w:val="321"/>
        </w:trPr>
        <w:tc>
          <w:tcPr>
            <w:tcW w:w="706" w:type="dxa"/>
          </w:tcPr>
          <w:p w:rsidR="005561F8" w:rsidRDefault="00556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3" w:type="dxa"/>
            <w:gridSpan w:val="3"/>
          </w:tcPr>
          <w:p w:rsidR="005561F8" w:rsidRDefault="00EA4DE3">
            <w:pPr>
              <w:pStyle w:val="TableParagraph"/>
              <w:spacing w:line="301" w:lineRule="exact"/>
              <w:ind w:left="188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Организационно-методическая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5561F8">
        <w:trPr>
          <w:trHeight w:val="3863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0" w:right="236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вопросам:</w:t>
            </w:r>
          </w:p>
          <w:p w:rsidR="005561F8" w:rsidRDefault="00EA4DE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410" w:firstLine="0"/>
              <w:rPr>
                <w:sz w:val="28"/>
              </w:rPr>
            </w:pPr>
            <w:r>
              <w:rPr>
                <w:sz w:val="28"/>
              </w:rPr>
              <w:t>изучение демоверсии,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</w:p>
          <w:p w:rsidR="005561F8" w:rsidRDefault="00EA4DE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"/>
              <w:ind w:right="265" w:firstLine="0"/>
              <w:rPr>
                <w:sz w:val="28"/>
              </w:rPr>
            </w:pPr>
            <w:r>
              <w:rPr>
                <w:sz w:val="28"/>
              </w:rPr>
              <w:t>включение в планы работы ШМО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касающихся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итоговому устному собеседованию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языку;</w:t>
            </w:r>
          </w:p>
          <w:p w:rsidR="005561F8" w:rsidRDefault="00EA4DE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2" w:lineRule="exact"/>
              <w:ind w:right="227" w:firstLine="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подготовки учащихся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итоговому устному собеседованию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языку.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61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5561F8">
        <w:trPr>
          <w:trHeight w:val="645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0" w:right="236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5561F8" w:rsidRDefault="00EA4DE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консультаций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561F8" w:rsidRDefault="00EA4DE3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5561F8">
        <w:trPr>
          <w:trHeight w:val="1609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0" w:right="236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5561F8" w:rsidRDefault="00EA4DE3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выпускников,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корпуса,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учителей-собеседников.</w:t>
            </w:r>
          </w:p>
          <w:p w:rsidR="005561F8" w:rsidRDefault="00EA4DE3">
            <w:pPr>
              <w:pStyle w:val="TableParagraph"/>
              <w:spacing w:line="322" w:lineRule="exact"/>
              <w:ind w:right="1168"/>
              <w:rPr>
                <w:sz w:val="28"/>
              </w:rPr>
            </w:pPr>
            <w:r>
              <w:rPr>
                <w:sz w:val="28"/>
              </w:rPr>
              <w:t>Корректировка базы 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5561F8" w:rsidRDefault="005561F8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561F8" w:rsidRDefault="00EA4DE3">
            <w:pPr>
              <w:pStyle w:val="TableParagraph"/>
              <w:ind w:left="104" w:right="63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5561F8">
        <w:trPr>
          <w:trHeight w:val="1286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0" w:right="23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1022"/>
              <w:rPr>
                <w:sz w:val="28"/>
              </w:rPr>
            </w:pPr>
            <w:r>
              <w:rPr>
                <w:sz w:val="28"/>
              </w:rPr>
              <w:t>Анализ результатов пробного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итогового собеседования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языку.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561F8" w:rsidRDefault="00EA4DE3">
            <w:pPr>
              <w:pStyle w:val="TableParagraph"/>
              <w:spacing w:line="322" w:lineRule="exact"/>
              <w:ind w:left="104" w:right="59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</w:tr>
      <w:tr w:rsidR="005561F8">
        <w:trPr>
          <w:trHeight w:val="321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02" w:lineRule="exact"/>
              <w:ind w:left="0" w:right="23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spacing w:line="302" w:lineRule="exact"/>
              <w:ind w:left="89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:rsidR="005561F8" w:rsidRDefault="005561F8">
      <w:pPr>
        <w:spacing w:line="302" w:lineRule="exact"/>
        <w:jc w:val="center"/>
        <w:rPr>
          <w:sz w:val="28"/>
        </w:rPr>
        <w:sectPr w:rsidR="005561F8">
          <w:type w:val="continuous"/>
          <w:pgSz w:w="11910" w:h="16840"/>
          <w:pgMar w:top="480" w:right="62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17"/>
        <w:gridCol w:w="1925"/>
        <w:gridCol w:w="2401"/>
      </w:tblGrid>
      <w:tr w:rsidR="005561F8">
        <w:trPr>
          <w:trHeight w:val="323"/>
        </w:trPr>
        <w:tc>
          <w:tcPr>
            <w:tcW w:w="706" w:type="dxa"/>
          </w:tcPr>
          <w:p w:rsidR="005561F8" w:rsidRDefault="00556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5561F8">
        <w:trPr>
          <w:trHeight w:val="1610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КИМов</w:t>
            </w:r>
            <w:proofErr w:type="spellEnd"/>
            <w:r>
              <w:rPr>
                <w:sz w:val="28"/>
              </w:rPr>
              <w:t>,</w:t>
            </w:r>
          </w:p>
          <w:p w:rsidR="005561F8" w:rsidRDefault="00EA4DE3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тренировочных тестов и пособий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 к</w:t>
            </w:r>
          </w:p>
          <w:p w:rsidR="005561F8" w:rsidRDefault="00EA4DE3">
            <w:pPr>
              <w:pStyle w:val="TableParagraph"/>
              <w:spacing w:line="322" w:lineRule="exact"/>
              <w:ind w:right="362"/>
              <w:rPr>
                <w:sz w:val="28"/>
              </w:rPr>
            </w:pPr>
            <w:r>
              <w:rPr>
                <w:sz w:val="28"/>
              </w:rPr>
              <w:t>итоговому устному собеседованию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языку.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701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561F8">
        <w:trPr>
          <w:trHeight w:val="964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Психологическое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561F8" w:rsidRDefault="00EA4D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русскому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953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5561F8">
        <w:trPr>
          <w:trHeight w:val="1288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5561F8" w:rsidRDefault="00EA4DE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стендов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</w:p>
          <w:p w:rsidR="005561F8" w:rsidRDefault="00EA4DE3">
            <w:pPr>
              <w:pStyle w:val="TableParagraph"/>
              <w:spacing w:line="322" w:lineRule="exact"/>
              <w:ind w:right="207"/>
              <w:rPr>
                <w:sz w:val="28"/>
              </w:rPr>
            </w:pPr>
            <w:r>
              <w:rPr>
                <w:sz w:val="28"/>
              </w:rPr>
              <w:t>итогового устного собеседования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</w:p>
          <w:p w:rsidR="005561F8" w:rsidRDefault="00EA4D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561F8" w:rsidRDefault="00EA4DE3">
            <w:pPr>
              <w:pStyle w:val="TableParagraph"/>
              <w:spacing w:line="322" w:lineRule="exact"/>
              <w:ind w:left="104" w:right="701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561F8">
        <w:trPr>
          <w:trHeight w:val="1288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497"/>
              <w:rPr>
                <w:sz w:val="28"/>
              </w:rPr>
            </w:pPr>
            <w:r>
              <w:rPr>
                <w:sz w:val="28"/>
              </w:rPr>
              <w:t>Размещение на школьном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об итоговом устном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</w:p>
          <w:p w:rsidR="005561F8" w:rsidRDefault="00EA4D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561F8">
        <w:trPr>
          <w:trHeight w:val="1288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912"/>
              <w:rPr>
                <w:sz w:val="28"/>
              </w:rPr>
            </w:pPr>
            <w:r>
              <w:rPr>
                <w:sz w:val="28"/>
              </w:rPr>
              <w:t>Оформление стендов, папок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</w:p>
          <w:p w:rsidR="005561F8" w:rsidRDefault="00EA4D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собеседовании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</w:p>
          <w:p w:rsidR="005561F8" w:rsidRDefault="00EA4DE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701"/>
              <w:rPr>
                <w:sz w:val="28"/>
              </w:rPr>
            </w:pP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561F8">
        <w:trPr>
          <w:trHeight w:val="1607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приказов:</w:t>
            </w:r>
          </w:p>
          <w:p w:rsidR="005561F8" w:rsidRDefault="00EA4DE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485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тренировочное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собеседование;</w:t>
            </w:r>
          </w:p>
          <w:p w:rsidR="005561F8" w:rsidRDefault="00EA4DE3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right="343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русскому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5561F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5561F8" w:rsidRDefault="00EA4DE3">
            <w:pPr>
              <w:pStyle w:val="TableParagraph"/>
              <w:spacing w:before="1"/>
              <w:ind w:right="389"/>
              <w:rPr>
                <w:sz w:val="28"/>
              </w:rPr>
            </w:pPr>
            <w:r>
              <w:rPr>
                <w:sz w:val="28"/>
              </w:rPr>
              <w:t>По 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561F8">
        <w:trPr>
          <w:trHeight w:val="323"/>
        </w:trPr>
        <w:tc>
          <w:tcPr>
            <w:tcW w:w="9749" w:type="dxa"/>
            <w:gridSpan w:val="4"/>
          </w:tcPr>
          <w:p w:rsidR="005561F8" w:rsidRDefault="00EA4DE3">
            <w:pPr>
              <w:pStyle w:val="TableParagraph"/>
              <w:spacing w:line="304" w:lineRule="exact"/>
              <w:ind w:left="226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</w:tr>
      <w:tr w:rsidR="005561F8">
        <w:trPr>
          <w:trHeight w:val="1288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777"/>
              <w:rPr>
                <w:sz w:val="28"/>
              </w:rPr>
            </w:pPr>
            <w:r>
              <w:rPr>
                <w:sz w:val="28"/>
              </w:rPr>
              <w:t>Ознакомление педагогов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</w:p>
          <w:p w:rsidR="005561F8" w:rsidRDefault="00EA4DE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561F8">
        <w:trPr>
          <w:trHeight w:val="1286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tabs>
                <w:tab w:val="left" w:pos="330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:rsidR="005561F8" w:rsidRDefault="00EA4DE3">
            <w:pPr>
              <w:pStyle w:val="TableParagraph"/>
              <w:spacing w:line="322" w:lineRule="exact"/>
              <w:ind w:right="362"/>
              <w:rPr>
                <w:sz w:val="28"/>
              </w:rPr>
            </w:pPr>
            <w:r>
              <w:rPr>
                <w:sz w:val="28"/>
              </w:rPr>
              <w:t>- ресурсами по подготовке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итоговому устному собеседованию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561F8" w:rsidRDefault="00EA4DE3">
            <w:pPr>
              <w:pStyle w:val="TableParagraph"/>
              <w:spacing w:line="322" w:lineRule="exact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</w:tr>
      <w:tr w:rsidR="005561F8">
        <w:trPr>
          <w:trHeight w:val="321"/>
        </w:trPr>
        <w:tc>
          <w:tcPr>
            <w:tcW w:w="9749" w:type="dxa"/>
            <w:gridSpan w:val="4"/>
          </w:tcPr>
          <w:p w:rsidR="005561F8" w:rsidRDefault="00EA4DE3">
            <w:pPr>
              <w:pStyle w:val="TableParagraph"/>
              <w:spacing w:line="302" w:lineRule="exact"/>
              <w:ind w:left="233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–х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классов</w:t>
            </w:r>
          </w:p>
        </w:tc>
      </w:tr>
      <w:tr w:rsidR="005561F8">
        <w:trPr>
          <w:trHeight w:val="1286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tabs>
                <w:tab w:val="left" w:pos="3771"/>
              </w:tabs>
              <w:ind w:right="173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- ресурсами по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собеседованию</w:t>
            </w:r>
          </w:p>
          <w:p w:rsidR="005561F8" w:rsidRDefault="00EA4D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561F8" w:rsidRDefault="00EA4DE3">
            <w:pPr>
              <w:pStyle w:val="TableParagraph"/>
              <w:spacing w:line="322" w:lineRule="exact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</w:tr>
      <w:tr w:rsidR="005561F8">
        <w:trPr>
          <w:trHeight w:val="1287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777"/>
              <w:rPr>
                <w:sz w:val="28"/>
              </w:rPr>
            </w:pPr>
            <w:r>
              <w:rPr>
                <w:sz w:val="28"/>
              </w:rPr>
              <w:t>Ознакомление обучающихся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</w:p>
          <w:p w:rsidR="005561F8" w:rsidRDefault="00EA4DE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561F8">
        <w:trPr>
          <w:trHeight w:val="1610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вопросам:</w:t>
            </w:r>
          </w:p>
          <w:p w:rsidR="005561F8" w:rsidRDefault="00EA4DE3">
            <w:pPr>
              <w:pStyle w:val="TableParagraph"/>
              <w:spacing w:before="2"/>
              <w:ind w:right="280"/>
              <w:rPr>
                <w:sz w:val="28"/>
              </w:rPr>
            </w:pPr>
            <w:r>
              <w:rPr>
                <w:sz w:val="28"/>
              </w:rPr>
              <w:t>- процедура проведения 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 собеседования по 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  <w:p w:rsidR="005561F8" w:rsidRDefault="00EA4DE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-правила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итоговом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5561F8" w:rsidRDefault="00EA4DE3">
            <w:pPr>
              <w:pStyle w:val="TableParagraph"/>
              <w:spacing w:before="2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spacing w:line="242" w:lineRule="auto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5561F8" w:rsidRDefault="005561F8">
      <w:pPr>
        <w:spacing w:line="242" w:lineRule="auto"/>
        <w:rPr>
          <w:sz w:val="28"/>
        </w:rPr>
        <w:sectPr w:rsidR="005561F8">
          <w:pgSz w:w="11910" w:h="16840"/>
          <w:pgMar w:top="540" w:right="62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717"/>
        <w:gridCol w:w="1925"/>
        <w:gridCol w:w="2401"/>
      </w:tblGrid>
      <w:tr w:rsidR="005561F8">
        <w:trPr>
          <w:trHeight w:val="323"/>
        </w:trPr>
        <w:tc>
          <w:tcPr>
            <w:tcW w:w="706" w:type="dxa"/>
          </w:tcPr>
          <w:p w:rsidR="005561F8" w:rsidRDefault="00556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устном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собеседовании</w:t>
            </w:r>
          </w:p>
        </w:tc>
        <w:tc>
          <w:tcPr>
            <w:tcW w:w="1925" w:type="dxa"/>
          </w:tcPr>
          <w:p w:rsidR="005561F8" w:rsidRDefault="005561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5561F8" w:rsidRDefault="005561F8">
            <w:pPr>
              <w:pStyle w:val="TableParagraph"/>
              <w:ind w:left="0"/>
              <w:rPr>
                <w:sz w:val="24"/>
              </w:rPr>
            </w:pPr>
          </w:p>
        </w:tc>
      </w:tr>
      <w:tr w:rsidR="005561F8">
        <w:trPr>
          <w:trHeight w:val="1610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19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по:</w:t>
            </w:r>
          </w:p>
          <w:p w:rsidR="005561F8" w:rsidRDefault="00EA4DE3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705" w:firstLine="0"/>
              <w:rPr>
                <w:sz w:val="28"/>
              </w:rPr>
            </w:pPr>
            <w:r>
              <w:rPr>
                <w:sz w:val="28"/>
              </w:rPr>
              <w:t>ознакомлению со структурой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КИМов</w:t>
            </w:r>
            <w:proofErr w:type="spellEnd"/>
          </w:p>
          <w:p w:rsidR="005561F8" w:rsidRDefault="00EA4DE3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10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КИМам</w:t>
            </w:r>
            <w:proofErr w:type="spellEnd"/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561F8" w:rsidRDefault="00EA4DE3">
            <w:pPr>
              <w:pStyle w:val="TableParagraph"/>
              <w:ind w:left="104" w:right="701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561F8">
        <w:trPr>
          <w:trHeight w:val="1285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Информирование обучающихся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</w:p>
          <w:p w:rsidR="005561F8" w:rsidRDefault="00EA4DE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5561F8" w:rsidRDefault="00EA4DE3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561F8" w:rsidRDefault="00EA4DE3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561F8">
        <w:trPr>
          <w:trHeight w:val="323"/>
        </w:trPr>
        <w:tc>
          <w:tcPr>
            <w:tcW w:w="9749" w:type="dxa"/>
            <w:gridSpan w:val="4"/>
          </w:tcPr>
          <w:p w:rsidR="005561F8" w:rsidRDefault="00EA4DE3">
            <w:pPr>
              <w:pStyle w:val="TableParagraph"/>
              <w:spacing w:line="304" w:lineRule="exact"/>
              <w:ind w:left="340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5561F8">
        <w:trPr>
          <w:trHeight w:val="2897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собраний:</w:t>
            </w:r>
          </w:p>
          <w:p w:rsidR="005561F8" w:rsidRDefault="00EA4DE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Ознакомление родителей 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 с нормативными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 по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 устного собеседования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языку;</w:t>
            </w:r>
          </w:p>
          <w:p w:rsidR="005561F8" w:rsidRDefault="00EA4DE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5561F8" w:rsidRDefault="00EA4DE3">
            <w:pPr>
              <w:pStyle w:val="TableParagraph"/>
              <w:spacing w:line="322" w:lineRule="exact"/>
              <w:ind w:right="390"/>
              <w:rPr>
                <w:sz w:val="28"/>
              </w:rPr>
            </w:pPr>
            <w:r>
              <w:rPr>
                <w:sz w:val="28"/>
              </w:rPr>
              <w:t>тренировочного итогового устного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561F8" w:rsidRDefault="00EA4DE3">
            <w:pPr>
              <w:pStyle w:val="TableParagraph"/>
              <w:ind w:left="104" w:right="63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5561F8" w:rsidRDefault="005561F8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5561F8" w:rsidRDefault="00EA4DE3">
            <w:pPr>
              <w:pStyle w:val="TableParagraph"/>
              <w:ind w:left="104" w:right="701"/>
              <w:rPr>
                <w:sz w:val="28"/>
              </w:rPr>
            </w:pP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561F8">
        <w:trPr>
          <w:trHeight w:val="1931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242" w:lineRule="auto"/>
              <w:ind w:right="333"/>
              <w:rPr>
                <w:sz w:val="28"/>
              </w:rPr>
            </w:pPr>
            <w:r>
              <w:rPr>
                <w:sz w:val="28"/>
              </w:rPr>
              <w:t>Индивидуальные встречи, беседы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242" w:lineRule="auto"/>
              <w:ind w:right="59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spacing w:line="242" w:lineRule="auto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5561F8" w:rsidRDefault="00EA4DE3">
            <w:pPr>
              <w:pStyle w:val="TableParagraph"/>
              <w:ind w:left="104" w:right="701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5561F8" w:rsidRDefault="00EA4DE3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5561F8">
        <w:trPr>
          <w:trHeight w:val="324"/>
        </w:trPr>
        <w:tc>
          <w:tcPr>
            <w:tcW w:w="9749" w:type="dxa"/>
            <w:gridSpan w:val="4"/>
          </w:tcPr>
          <w:p w:rsidR="005561F8" w:rsidRDefault="00EA4DE3">
            <w:pPr>
              <w:pStyle w:val="TableParagraph"/>
              <w:spacing w:line="304" w:lineRule="exact"/>
              <w:ind w:left="258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регулирование</w:t>
            </w:r>
          </w:p>
        </w:tc>
      </w:tr>
      <w:tr w:rsidR="005561F8">
        <w:trPr>
          <w:trHeight w:val="1610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Посещение уроков русского языка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5561F8" w:rsidRDefault="00EA4DE3">
            <w:pPr>
              <w:pStyle w:val="TableParagraph"/>
              <w:spacing w:line="322" w:lineRule="exact"/>
              <w:ind w:right="182"/>
              <w:rPr>
                <w:sz w:val="28"/>
              </w:rPr>
            </w:pPr>
            <w:r>
              <w:rPr>
                <w:sz w:val="28"/>
              </w:rPr>
              <w:t>качества подготовки обучающихся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итоговому устному собеседованию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ind w:right="732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561F8">
        <w:trPr>
          <w:trHeight w:val="1285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5561F8" w:rsidRDefault="00EA4DE3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выпускников,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корпуса,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учителей-собеседников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561F8">
        <w:trPr>
          <w:trHeight w:val="645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5561F8" w:rsidRDefault="00EA4DE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классах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561F8" w:rsidRDefault="00EA4DE3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5561F8">
        <w:trPr>
          <w:trHeight w:val="967"/>
        </w:trPr>
        <w:tc>
          <w:tcPr>
            <w:tcW w:w="706" w:type="dxa"/>
          </w:tcPr>
          <w:p w:rsidR="005561F8" w:rsidRDefault="00EA4DE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4717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</w:p>
          <w:p w:rsidR="005561F8" w:rsidRDefault="00EA4DE3">
            <w:pPr>
              <w:pStyle w:val="TableParagraph"/>
              <w:spacing w:line="322" w:lineRule="exact"/>
              <w:ind w:right="280"/>
              <w:rPr>
                <w:sz w:val="28"/>
              </w:rPr>
            </w:pPr>
            <w:r>
              <w:rPr>
                <w:sz w:val="28"/>
              </w:rPr>
              <w:t>устного собеседования по 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</w:tc>
        <w:tc>
          <w:tcPr>
            <w:tcW w:w="1925" w:type="dxa"/>
          </w:tcPr>
          <w:p w:rsidR="005561F8" w:rsidRDefault="00EA4DE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01" w:type="dxa"/>
          </w:tcPr>
          <w:p w:rsidR="005561F8" w:rsidRDefault="00EA4DE3">
            <w:pPr>
              <w:pStyle w:val="TableParagraph"/>
              <w:ind w:left="104" w:righ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77669B" w:rsidRDefault="0077669B"/>
    <w:sectPr w:rsidR="0077669B">
      <w:pgSz w:w="11910" w:h="16840"/>
      <w:pgMar w:top="54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4FD"/>
    <w:multiLevelType w:val="hybridMultilevel"/>
    <w:tmpl w:val="D758EE10"/>
    <w:lvl w:ilvl="0" w:tplc="959A9E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A0B4E8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AC5CF8E8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3" w:tplc="5FB6424E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4" w:tplc="F990D326">
      <w:numFmt w:val="bullet"/>
      <w:lvlText w:val="•"/>
      <w:lvlJc w:val="left"/>
      <w:pPr>
        <w:ind w:left="1942" w:hanging="164"/>
      </w:pPr>
      <w:rPr>
        <w:rFonts w:hint="default"/>
        <w:lang w:val="ru-RU" w:eastAsia="en-US" w:bidi="ar-SA"/>
      </w:rPr>
    </w:lvl>
    <w:lvl w:ilvl="5" w:tplc="E452E35C">
      <w:numFmt w:val="bullet"/>
      <w:lvlText w:val="•"/>
      <w:lvlJc w:val="left"/>
      <w:pPr>
        <w:ind w:left="2403" w:hanging="164"/>
      </w:pPr>
      <w:rPr>
        <w:rFonts w:hint="default"/>
        <w:lang w:val="ru-RU" w:eastAsia="en-US" w:bidi="ar-SA"/>
      </w:rPr>
    </w:lvl>
    <w:lvl w:ilvl="6" w:tplc="DC72858A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7" w:tplc="5D5CFDDA">
      <w:numFmt w:val="bullet"/>
      <w:lvlText w:val="•"/>
      <w:lvlJc w:val="left"/>
      <w:pPr>
        <w:ind w:left="3324" w:hanging="164"/>
      </w:pPr>
      <w:rPr>
        <w:rFonts w:hint="default"/>
        <w:lang w:val="ru-RU" w:eastAsia="en-US" w:bidi="ar-SA"/>
      </w:rPr>
    </w:lvl>
    <w:lvl w:ilvl="8" w:tplc="4CCEE368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E253AA3"/>
    <w:multiLevelType w:val="hybridMultilevel"/>
    <w:tmpl w:val="A0B6189E"/>
    <w:lvl w:ilvl="0" w:tplc="D1C06EA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8DA70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B8228CE6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3" w:tplc="E31402A6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4" w:tplc="D496F7DA">
      <w:numFmt w:val="bullet"/>
      <w:lvlText w:val="•"/>
      <w:lvlJc w:val="left"/>
      <w:pPr>
        <w:ind w:left="1942" w:hanging="164"/>
      </w:pPr>
      <w:rPr>
        <w:rFonts w:hint="default"/>
        <w:lang w:val="ru-RU" w:eastAsia="en-US" w:bidi="ar-SA"/>
      </w:rPr>
    </w:lvl>
    <w:lvl w:ilvl="5" w:tplc="0AF23E86">
      <w:numFmt w:val="bullet"/>
      <w:lvlText w:val="•"/>
      <w:lvlJc w:val="left"/>
      <w:pPr>
        <w:ind w:left="2403" w:hanging="164"/>
      </w:pPr>
      <w:rPr>
        <w:rFonts w:hint="default"/>
        <w:lang w:val="ru-RU" w:eastAsia="en-US" w:bidi="ar-SA"/>
      </w:rPr>
    </w:lvl>
    <w:lvl w:ilvl="6" w:tplc="18E2073E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7" w:tplc="1AE4E02E">
      <w:numFmt w:val="bullet"/>
      <w:lvlText w:val="•"/>
      <w:lvlJc w:val="left"/>
      <w:pPr>
        <w:ind w:left="3324" w:hanging="164"/>
      </w:pPr>
      <w:rPr>
        <w:rFonts w:hint="default"/>
        <w:lang w:val="ru-RU" w:eastAsia="en-US" w:bidi="ar-SA"/>
      </w:rPr>
    </w:lvl>
    <w:lvl w:ilvl="8" w:tplc="F528AE44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C7A1CEF"/>
    <w:multiLevelType w:val="hybridMultilevel"/>
    <w:tmpl w:val="4D6A53D0"/>
    <w:lvl w:ilvl="0" w:tplc="A6EAD62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294FA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D2046350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3" w:tplc="49861F3A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4" w:tplc="54C80014">
      <w:numFmt w:val="bullet"/>
      <w:lvlText w:val="•"/>
      <w:lvlJc w:val="left"/>
      <w:pPr>
        <w:ind w:left="1942" w:hanging="164"/>
      </w:pPr>
      <w:rPr>
        <w:rFonts w:hint="default"/>
        <w:lang w:val="ru-RU" w:eastAsia="en-US" w:bidi="ar-SA"/>
      </w:rPr>
    </w:lvl>
    <w:lvl w:ilvl="5" w:tplc="7BF25700">
      <w:numFmt w:val="bullet"/>
      <w:lvlText w:val="•"/>
      <w:lvlJc w:val="left"/>
      <w:pPr>
        <w:ind w:left="2403" w:hanging="164"/>
      </w:pPr>
      <w:rPr>
        <w:rFonts w:hint="default"/>
        <w:lang w:val="ru-RU" w:eastAsia="en-US" w:bidi="ar-SA"/>
      </w:rPr>
    </w:lvl>
    <w:lvl w:ilvl="6" w:tplc="35BA8BEA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7" w:tplc="108E8986">
      <w:numFmt w:val="bullet"/>
      <w:lvlText w:val="•"/>
      <w:lvlJc w:val="left"/>
      <w:pPr>
        <w:ind w:left="3324" w:hanging="164"/>
      </w:pPr>
      <w:rPr>
        <w:rFonts w:hint="default"/>
        <w:lang w:val="ru-RU" w:eastAsia="en-US" w:bidi="ar-SA"/>
      </w:rPr>
    </w:lvl>
    <w:lvl w:ilvl="8" w:tplc="79D442E6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A0E1B4D"/>
    <w:multiLevelType w:val="hybridMultilevel"/>
    <w:tmpl w:val="FAE6EA7A"/>
    <w:lvl w:ilvl="0" w:tplc="CDC2152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E4E19C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2" w:tplc="ADEEF1AA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A594BF18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86C843CE">
      <w:numFmt w:val="bullet"/>
      <w:lvlText w:val="•"/>
      <w:lvlJc w:val="left"/>
      <w:pPr>
        <w:ind w:left="4234" w:hanging="281"/>
      </w:pPr>
      <w:rPr>
        <w:rFonts w:hint="default"/>
        <w:lang w:val="ru-RU" w:eastAsia="en-US" w:bidi="ar-SA"/>
      </w:rPr>
    </w:lvl>
    <w:lvl w:ilvl="5" w:tplc="A33830A6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BC5C921C">
      <w:numFmt w:val="bullet"/>
      <w:lvlText w:val="•"/>
      <w:lvlJc w:val="left"/>
      <w:pPr>
        <w:ind w:left="6151" w:hanging="281"/>
      </w:pPr>
      <w:rPr>
        <w:rFonts w:hint="default"/>
        <w:lang w:val="ru-RU" w:eastAsia="en-US" w:bidi="ar-SA"/>
      </w:rPr>
    </w:lvl>
    <w:lvl w:ilvl="7" w:tplc="DFB0E858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8" w:tplc="057CA162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8D969C7"/>
    <w:multiLevelType w:val="hybridMultilevel"/>
    <w:tmpl w:val="A9D0250A"/>
    <w:lvl w:ilvl="0" w:tplc="628AD41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83EB8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932094E6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3" w:tplc="D9D44C28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4" w:tplc="029209AA">
      <w:numFmt w:val="bullet"/>
      <w:lvlText w:val="•"/>
      <w:lvlJc w:val="left"/>
      <w:pPr>
        <w:ind w:left="1942" w:hanging="164"/>
      </w:pPr>
      <w:rPr>
        <w:rFonts w:hint="default"/>
        <w:lang w:val="ru-RU" w:eastAsia="en-US" w:bidi="ar-SA"/>
      </w:rPr>
    </w:lvl>
    <w:lvl w:ilvl="5" w:tplc="30A451FE">
      <w:numFmt w:val="bullet"/>
      <w:lvlText w:val="•"/>
      <w:lvlJc w:val="left"/>
      <w:pPr>
        <w:ind w:left="2403" w:hanging="164"/>
      </w:pPr>
      <w:rPr>
        <w:rFonts w:hint="default"/>
        <w:lang w:val="ru-RU" w:eastAsia="en-US" w:bidi="ar-SA"/>
      </w:rPr>
    </w:lvl>
    <w:lvl w:ilvl="6" w:tplc="DD28C164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7" w:tplc="C242183A">
      <w:numFmt w:val="bullet"/>
      <w:lvlText w:val="•"/>
      <w:lvlJc w:val="left"/>
      <w:pPr>
        <w:ind w:left="3324" w:hanging="164"/>
      </w:pPr>
      <w:rPr>
        <w:rFonts w:hint="default"/>
        <w:lang w:val="ru-RU" w:eastAsia="en-US" w:bidi="ar-SA"/>
      </w:rPr>
    </w:lvl>
    <w:lvl w:ilvl="8" w:tplc="D5B4076C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F8"/>
    <w:rsid w:val="002B21C4"/>
    <w:rsid w:val="002B5E3B"/>
    <w:rsid w:val="005561F8"/>
    <w:rsid w:val="0077669B"/>
    <w:rsid w:val="00E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91ED-F3B1-418F-8745-405731D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2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right="243" w:firstLine="2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2022-01-22T06:11:00Z</dcterms:created>
  <dcterms:modified xsi:type="dcterms:W3CDTF">2022-01-22T06:11:00Z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2021-11-06T00:00:00Z</vt:filetime>
  </property>
</Properties>
</file>