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220F" w:rsidTr="00A04635">
        <w:tc>
          <w:tcPr>
            <w:tcW w:w="4814" w:type="dxa"/>
          </w:tcPr>
          <w:p w:rsidR="00FB220F" w:rsidRPr="00655C86" w:rsidRDefault="00FB220F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«Принято»</w:t>
            </w:r>
          </w:p>
          <w:p w:rsidR="00FB220F" w:rsidRPr="00655C86" w:rsidRDefault="00FB220F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на педагогическом совете</w:t>
            </w:r>
          </w:p>
          <w:p w:rsidR="00FB220F" w:rsidRPr="00655C86" w:rsidRDefault="00FB220F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Протокол №1</w:t>
            </w:r>
            <w:r w:rsidR="00655C86" w:rsidRPr="00655C86">
              <w:rPr>
                <w:bCs/>
                <w:sz w:val="28"/>
                <w:szCs w:val="28"/>
              </w:rPr>
              <w:t>0</w:t>
            </w:r>
            <w:r w:rsidRPr="00655C86">
              <w:rPr>
                <w:bCs/>
                <w:sz w:val="28"/>
                <w:szCs w:val="28"/>
              </w:rPr>
              <w:t xml:space="preserve"> от </w:t>
            </w:r>
            <w:r w:rsidR="00655C86" w:rsidRPr="00655C86">
              <w:rPr>
                <w:bCs/>
                <w:sz w:val="28"/>
                <w:szCs w:val="28"/>
              </w:rPr>
              <w:t>08</w:t>
            </w:r>
            <w:r w:rsidRPr="00655C86">
              <w:rPr>
                <w:bCs/>
                <w:sz w:val="28"/>
                <w:szCs w:val="28"/>
              </w:rPr>
              <w:t>.0</w:t>
            </w:r>
            <w:r w:rsidR="00655C86" w:rsidRPr="00655C86">
              <w:rPr>
                <w:bCs/>
                <w:sz w:val="28"/>
                <w:szCs w:val="28"/>
              </w:rPr>
              <w:t>7</w:t>
            </w:r>
            <w:r w:rsidRPr="00655C86">
              <w:rPr>
                <w:bCs/>
                <w:sz w:val="28"/>
                <w:szCs w:val="28"/>
              </w:rPr>
              <w:t>.2022г.</w:t>
            </w:r>
          </w:p>
          <w:p w:rsidR="00FB220F" w:rsidRPr="00655C86" w:rsidRDefault="00FB220F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FB220F" w:rsidRPr="00655C86" w:rsidRDefault="00FB220F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«Согласовано»</w:t>
            </w:r>
          </w:p>
          <w:p w:rsidR="00FB220F" w:rsidRPr="00655C86" w:rsidRDefault="00655C86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н</w:t>
            </w:r>
            <w:r w:rsidR="00FB220F" w:rsidRPr="00655C86">
              <w:rPr>
                <w:bCs/>
                <w:sz w:val="28"/>
                <w:szCs w:val="28"/>
              </w:rPr>
              <w:t xml:space="preserve">а Совете </w:t>
            </w:r>
            <w:r w:rsidRPr="00655C86">
              <w:rPr>
                <w:bCs/>
                <w:sz w:val="28"/>
                <w:szCs w:val="28"/>
              </w:rPr>
              <w:t>Школы</w:t>
            </w:r>
          </w:p>
          <w:p w:rsidR="00655C86" w:rsidRPr="00655C86" w:rsidRDefault="00655C86" w:rsidP="00655C8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08.07.2022г.</w:t>
            </w:r>
          </w:p>
        </w:tc>
        <w:tc>
          <w:tcPr>
            <w:tcW w:w="4814" w:type="dxa"/>
          </w:tcPr>
          <w:p w:rsidR="00FB220F" w:rsidRPr="00655C86" w:rsidRDefault="00655C86" w:rsidP="000276E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«Утверждаю»</w:t>
            </w:r>
          </w:p>
          <w:p w:rsidR="00655C86" w:rsidRPr="00655C86" w:rsidRDefault="00655C86" w:rsidP="000276E1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655C86" w:rsidRPr="00655C86" w:rsidRDefault="00655C86" w:rsidP="000276E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 xml:space="preserve">Директор школы№122 </w:t>
            </w:r>
          </w:p>
          <w:p w:rsidR="00655C86" w:rsidRPr="00655C86" w:rsidRDefault="00655C86" w:rsidP="000276E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5C86">
              <w:rPr>
                <w:bCs/>
                <w:sz w:val="28"/>
                <w:szCs w:val="28"/>
              </w:rPr>
              <w:t>г.о</w:t>
            </w:r>
            <w:proofErr w:type="spellEnd"/>
            <w:r w:rsidRPr="00655C86">
              <w:rPr>
                <w:bCs/>
                <w:sz w:val="28"/>
                <w:szCs w:val="28"/>
              </w:rPr>
              <w:t>. Самара</w:t>
            </w:r>
          </w:p>
          <w:p w:rsidR="00655C86" w:rsidRPr="00655C86" w:rsidRDefault="00655C86" w:rsidP="000276E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___________</w:t>
            </w:r>
            <w:proofErr w:type="spellStart"/>
            <w:r w:rsidRPr="00655C86">
              <w:rPr>
                <w:bCs/>
                <w:sz w:val="28"/>
                <w:szCs w:val="28"/>
              </w:rPr>
              <w:t>Вердыева</w:t>
            </w:r>
            <w:proofErr w:type="spellEnd"/>
            <w:r w:rsidRPr="00655C86">
              <w:rPr>
                <w:bCs/>
                <w:sz w:val="28"/>
                <w:szCs w:val="28"/>
              </w:rPr>
              <w:t xml:space="preserve"> О.А.</w:t>
            </w:r>
          </w:p>
          <w:p w:rsidR="00655C86" w:rsidRPr="00655C86" w:rsidRDefault="00655C86" w:rsidP="000276E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55C86">
              <w:rPr>
                <w:bCs/>
                <w:sz w:val="28"/>
                <w:szCs w:val="28"/>
              </w:rPr>
              <w:t>приказ №60 от 11.07.22г.</w:t>
            </w:r>
          </w:p>
        </w:tc>
      </w:tr>
    </w:tbl>
    <w:p w:rsidR="00FB220F" w:rsidRDefault="00FB220F" w:rsidP="000276E1">
      <w:pPr>
        <w:pStyle w:val="Default"/>
        <w:jc w:val="center"/>
        <w:rPr>
          <w:b/>
          <w:bCs/>
          <w:sz w:val="28"/>
          <w:szCs w:val="28"/>
        </w:rPr>
      </w:pPr>
    </w:p>
    <w:p w:rsidR="00A04635" w:rsidRDefault="00A04635" w:rsidP="000276E1">
      <w:pPr>
        <w:pStyle w:val="Default"/>
        <w:jc w:val="center"/>
        <w:rPr>
          <w:b/>
          <w:bCs/>
          <w:sz w:val="28"/>
          <w:szCs w:val="28"/>
        </w:rPr>
      </w:pPr>
      <w:r w:rsidRPr="00A04635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8440" cy="8993122"/>
            <wp:effectExtent l="0" t="0" r="3810" b="0"/>
            <wp:docPr id="2" name="Рисунок 2" descr="C:\Users\ACERA31506\Pictures\2022-11-15 положение о средневзвешенном шк. №122\положение о средневзвешенном шк. №1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A31506\Pictures\2022-11-15 положение о средневзвешенном шк. №122\положение о средневзвешенном шк. №12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82038" cy="90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35" w:rsidRDefault="00A04635" w:rsidP="000276E1">
      <w:pPr>
        <w:pStyle w:val="Default"/>
        <w:jc w:val="center"/>
        <w:rPr>
          <w:b/>
          <w:bCs/>
          <w:sz w:val="28"/>
          <w:szCs w:val="28"/>
        </w:rPr>
      </w:pPr>
    </w:p>
    <w:p w:rsidR="00A04635" w:rsidRDefault="00A04635" w:rsidP="000276E1">
      <w:pPr>
        <w:pStyle w:val="Default"/>
        <w:jc w:val="center"/>
        <w:rPr>
          <w:b/>
          <w:bCs/>
          <w:sz w:val="28"/>
          <w:szCs w:val="28"/>
        </w:rPr>
      </w:pPr>
    </w:p>
    <w:p w:rsidR="00A04635" w:rsidRDefault="00A04635" w:rsidP="000276E1">
      <w:pPr>
        <w:pStyle w:val="Default"/>
        <w:jc w:val="center"/>
        <w:rPr>
          <w:b/>
          <w:bCs/>
          <w:sz w:val="28"/>
          <w:szCs w:val="28"/>
        </w:rPr>
      </w:pPr>
    </w:p>
    <w:p w:rsidR="000276E1" w:rsidRPr="001F6F4A" w:rsidRDefault="000276E1" w:rsidP="000276E1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1F6F4A">
        <w:rPr>
          <w:b/>
          <w:bCs/>
          <w:sz w:val="28"/>
          <w:szCs w:val="28"/>
        </w:rPr>
        <w:lastRenderedPageBreak/>
        <w:t>Положение</w:t>
      </w:r>
    </w:p>
    <w:p w:rsidR="000276E1" w:rsidRPr="001F6F4A" w:rsidRDefault="000276E1" w:rsidP="000276E1">
      <w:pPr>
        <w:pStyle w:val="Default"/>
        <w:jc w:val="center"/>
        <w:rPr>
          <w:b/>
          <w:bCs/>
          <w:sz w:val="28"/>
          <w:szCs w:val="28"/>
        </w:rPr>
      </w:pPr>
      <w:r w:rsidRPr="001F6F4A">
        <w:rPr>
          <w:b/>
          <w:bCs/>
          <w:sz w:val="28"/>
          <w:szCs w:val="28"/>
        </w:rPr>
        <w:t>o средневзвешенной системе оцен</w:t>
      </w:r>
      <w:r w:rsidR="003E41B3" w:rsidRPr="001F6F4A">
        <w:rPr>
          <w:b/>
          <w:bCs/>
          <w:sz w:val="28"/>
          <w:szCs w:val="28"/>
        </w:rPr>
        <w:t>и</w:t>
      </w:r>
      <w:r w:rsidR="00FF25F9">
        <w:rPr>
          <w:b/>
          <w:bCs/>
          <w:sz w:val="28"/>
          <w:szCs w:val="28"/>
        </w:rPr>
        <w:t>вания</w:t>
      </w:r>
      <w:r w:rsidRPr="001F6F4A">
        <w:rPr>
          <w:b/>
          <w:bCs/>
          <w:sz w:val="28"/>
          <w:szCs w:val="28"/>
        </w:rPr>
        <w:t xml:space="preserve"> </w:t>
      </w:r>
      <w:proofErr w:type="gramStart"/>
      <w:r w:rsidRPr="001F6F4A">
        <w:rPr>
          <w:b/>
          <w:bCs/>
          <w:sz w:val="28"/>
          <w:szCs w:val="28"/>
        </w:rPr>
        <w:t>образовательных достижений</w:t>
      </w:r>
      <w:proofErr w:type="gramEnd"/>
      <w:r w:rsidRPr="001F6F4A">
        <w:rPr>
          <w:b/>
          <w:bCs/>
          <w:sz w:val="28"/>
          <w:szCs w:val="28"/>
        </w:rPr>
        <w:t xml:space="preserve"> обучающихся</w:t>
      </w:r>
      <w:r w:rsidR="00655C86">
        <w:rPr>
          <w:b/>
          <w:bCs/>
          <w:sz w:val="28"/>
          <w:szCs w:val="28"/>
        </w:rPr>
        <w:t xml:space="preserve"> МБОУ Школа №122 </w:t>
      </w:r>
      <w:proofErr w:type="spellStart"/>
      <w:r w:rsidR="00655C86">
        <w:rPr>
          <w:b/>
          <w:bCs/>
          <w:sz w:val="28"/>
          <w:szCs w:val="28"/>
        </w:rPr>
        <w:t>г.о</w:t>
      </w:r>
      <w:proofErr w:type="spellEnd"/>
      <w:r w:rsidR="00655C86">
        <w:rPr>
          <w:b/>
          <w:bCs/>
          <w:sz w:val="28"/>
          <w:szCs w:val="28"/>
        </w:rPr>
        <w:t>. Самара</w:t>
      </w:r>
    </w:p>
    <w:p w:rsidR="009425C1" w:rsidRPr="007F5788" w:rsidRDefault="009425C1" w:rsidP="000276E1">
      <w:pPr>
        <w:pStyle w:val="Default"/>
        <w:jc w:val="center"/>
      </w:pPr>
    </w:p>
    <w:p w:rsidR="000276E1" w:rsidRPr="001F6F4A" w:rsidRDefault="000276E1" w:rsidP="001F6F4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b/>
          <w:bCs/>
          <w:sz w:val="28"/>
          <w:szCs w:val="28"/>
        </w:rPr>
      </w:pPr>
      <w:r w:rsidRPr="001F6F4A">
        <w:rPr>
          <w:b/>
          <w:bCs/>
          <w:sz w:val="28"/>
          <w:szCs w:val="28"/>
        </w:rPr>
        <w:t xml:space="preserve">Общие положения 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Настоящее Положение </w:t>
      </w:r>
      <w:r w:rsidRPr="001F6F4A">
        <w:rPr>
          <w:bCs/>
          <w:sz w:val="28"/>
          <w:szCs w:val="28"/>
        </w:rPr>
        <w:t xml:space="preserve">o средневзвешенной системе оценки образовательных достижений обучающихся </w:t>
      </w:r>
      <w:r w:rsidRPr="001F6F4A">
        <w:rPr>
          <w:sz w:val="28"/>
          <w:szCs w:val="28"/>
        </w:rPr>
        <w:t xml:space="preserve">(далее - Положение) разработано в соответствии с нормативно-правовыми </w:t>
      </w:r>
      <w:r w:rsidR="004212B0" w:rsidRPr="001F6F4A">
        <w:rPr>
          <w:sz w:val="28"/>
          <w:szCs w:val="28"/>
        </w:rPr>
        <w:t xml:space="preserve">и методическими </w:t>
      </w:r>
      <w:r w:rsidRPr="001F6F4A">
        <w:rPr>
          <w:sz w:val="28"/>
          <w:szCs w:val="28"/>
        </w:rPr>
        <w:t>документами:</w:t>
      </w:r>
    </w:p>
    <w:p w:rsidR="007F5788" w:rsidRPr="001F6F4A" w:rsidRDefault="000276E1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0276E1" w:rsidRPr="001F6F4A" w:rsidRDefault="00113CD6" w:rsidP="001F6F4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(с изменениями и дополнениями</w:t>
      </w:r>
      <w:r w:rsidR="000276E1" w:rsidRPr="001F6F4A">
        <w:rPr>
          <w:sz w:val="28"/>
          <w:szCs w:val="28"/>
        </w:rPr>
        <w:t>);</w:t>
      </w:r>
    </w:p>
    <w:p w:rsidR="0031397F" w:rsidRPr="001F6F4A" w:rsidRDefault="0031397F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1397F" w:rsidRPr="001F6F4A" w:rsidRDefault="0031397F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F6F4A">
        <w:rPr>
          <w:rFonts w:eastAsia="Times New Roman"/>
          <w:bCs/>
          <w:sz w:val="28"/>
          <w:szCs w:val="28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31397F" w:rsidRPr="001F6F4A" w:rsidRDefault="005956F5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 w:rsidR="0031397F" w:rsidRPr="001F6F4A">
        <w:rPr>
          <w:sz w:val="28"/>
          <w:szCs w:val="28"/>
        </w:rPr>
        <w:t>;</w:t>
      </w:r>
    </w:p>
    <w:p w:rsidR="0031397F" w:rsidRPr="001F6F4A" w:rsidRDefault="0031397F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Приказ </w:t>
      </w:r>
      <w:proofErr w:type="spellStart"/>
      <w:r w:rsidRPr="001F6F4A">
        <w:rPr>
          <w:sz w:val="28"/>
          <w:szCs w:val="28"/>
        </w:rPr>
        <w:t>Минобрнауки</w:t>
      </w:r>
      <w:proofErr w:type="spellEnd"/>
      <w:r w:rsidRPr="001F6F4A">
        <w:rPr>
          <w:sz w:val="28"/>
          <w:szCs w:val="28"/>
        </w:rPr>
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образования»;</w:t>
      </w:r>
    </w:p>
    <w:p w:rsidR="007F5788" w:rsidRPr="001F6F4A" w:rsidRDefault="000276E1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8C665C" w:rsidRPr="001F6F4A">
        <w:rPr>
          <w:sz w:val="28"/>
          <w:szCs w:val="28"/>
        </w:rPr>
        <w:t>№</w:t>
      </w:r>
      <w:r w:rsidR="0031397F" w:rsidRPr="001F6F4A">
        <w:rPr>
          <w:sz w:val="28"/>
          <w:szCs w:val="28"/>
        </w:rPr>
        <w:t xml:space="preserve"> 28 «</w:t>
      </w:r>
      <w:r w:rsidRPr="001F6F4A">
        <w:rPr>
          <w:sz w:val="28"/>
          <w:szCs w:val="28"/>
        </w:rPr>
        <w:t xml:space="preserve">Об </w:t>
      </w:r>
    </w:p>
    <w:p w:rsidR="000276E1" w:rsidRPr="001F6F4A" w:rsidRDefault="0031397F" w:rsidP="001F6F4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у</w:t>
      </w:r>
      <w:r w:rsidR="000276E1" w:rsidRPr="001F6F4A">
        <w:rPr>
          <w:sz w:val="28"/>
          <w:szCs w:val="28"/>
        </w:rPr>
        <w:t>тверждении са</w:t>
      </w:r>
      <w:r w:rsidRPr="001F6F4A">
        <w:rPr>
          <w:sz w:val="28"/>
          <w:szCs w:val="28"/>
        </w:rPr>
        <w:t>нитарных правил СП 2.4.3648-20 «</w:t>
      </w:r>
      <w:r w:rsidR="000276E1" w:rsidRPr="001F6F4A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Pr="001F6F4A">
        <w:rPr>
          <w:sz w:val="28"/>
          <w:szCs w:val="28"/>
        </w:rPr>
        <w:t>и оздоровления детей и молодежи»</w:t>
      </w:r>
      <w:r w:rsidR="000276E1" w:rsidRPr="001F6F4A">
        <w:rPr>
          <w:sz w:val="28"/>
          <w:szCs w:val="28"/>
        </w:rPr>
        <w:t>;</w:t>
      </w:r>
    </w:p>
    <w:p w:rsidR="007F5788" w:rsidRPr="001F6F4A" w:rsidRDefault="000276E1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Приказ Министерства просвещения РФ от 22.03.2021 </w:t>
      </w:r>
      <w:r w:rsidR="008C665C" w:rsidRPr="001F6F4A">
        <w:rPr>
          <w:sz w:val="28"/>
          <w:szCs w:val="28"/>
        </w:rPr>
        <w:t>№</w:t>
      </w:r>
      <w:r w:rsidR="0031397F" w:rsidRPr="001F6F4A">
        <w:rPr>
          <w:sz w:val="28"/>
          <w:szCs w:val="28"/>
        </w:rPr>
        <w:t xml:space="preserve"> 115 «</w:t>
      </w:r>
      <w:r w:rsidRPr="001F6F4A">
        <w:rPr>
          <w:sz w:val="28"/>
          <w:szCs w:val="28"/>
        </w:rPr>
        <w:t>Об утверждении Порядка</w:t>
      </w:r>
    </w:p>
    <w:p w:rsidR="000276E1" w:rsidRPr="001F6F4A" w:rsidRDefault="000276E1" w:rsidP="001F6F4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31397F" w:rsidRPr="001F6F4A">
        <w:rPr>
          <w:sz w:val="28"/>
          <w:szCs w:val="28"/>
        </w:rPr>
        <w:t>о и среднего общего образования»</w:t>
      </w:r>
      <w:r w:rsidRPr="001F6F4A">
        <w:rPr>
          <w:sz w:val="28"/>
          <w:szCs w:val="28"/>
        </w:rPr>
        <w:t>;</w:t>
      </w:r>
    </w:p>
    <w:p w:rsidR="007F5788" w:rsidRPr="001F6F4A" w:rsidRDefault="008C665C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lastRenderedPageBreak/>
        <w:t>Письмо Министерства Просвещения Российской Федерации от 06.08.202 № СК-228/03</w:t>
      </w:r>
    </w:p>
    <w:p w:rsidR="008C665C" w:rsidRPr="001F6F4A" w:rsidRDefault="008C665C" w:rsidP="001F6F4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Федеральной службы по надзору в сфере образования и науки № 01-169/08-01 </w:t>
      </w:r>
      <w:r w:rsidR="001C2BC4" w:rsidRPr="001F6F4A">
        <w:rPr>
          <w:sz w:val="28"/>
          <w:szCs w:val="28"/>
        </w:rPr>
        <w:t>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году».</w:t>
      </w:r>
    </w:p>
    <w:p w:rsidR="0031397F" w:rsidRPr="001F6F4A" w:rsidRDefault="0031397F" w:rsidP="005E17D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Положение об электронном журнале и электронном дневнике</w:t>
      </w:r>
      <w:r w:rsidR="00433E7A" w:rsidRPr="001F6F4A">
        <w:rPr>
          <w:sz w:val="28"/>
          <w:szCs w:val="28"/>
        </w:rPr>
        <w:t xml:space="preserve"> ОО.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1.1.</w:t>
      </w:r>
      <w:r w:rsidRPr="001F6F4A">
        <w:rPr>
          <w:sz w:val="28"/>
          <w:szCs w:val="28"/>
        </w:rPr>
        <w:t xml:space="preserve"> Средневзвешенная система оценки </w:t>
      </w:r>
      <w:r w:rsidRPr="001F6F4A">
        <w:rPr>
          <w:bCs/>
          <w:sz w:val="28"/>
          <w:szCs w:val="28"/>
        </w:rPr>
        <w:t>образовательных достижений обучающихся</w:t>
      </w:r>
      <w:r w:rsidRPr="001F6F4A">
        <w:rPr>
          <w:sz w:val="28"/>
          <w:szCs w:val="28"/>
        </w:rPr>
        <w:t xml:space="preserve">  представляет собой интегральную оценку результатов всех видов деятельности </w:t>
      </w:r>
      <w:r w:rsidR="008708E7" w:rsidRPr="001F6F4A">
        <w:rPr>
          <w:sz w:val="28"/>
          <w:szCs w:val="28"/>
        </w:rPr>
        <w:t>обучающихся</w:t>
      </w:r>
      <w:r w:rsidRPr="001F6F4A">
        <w:rPr>
          <w:sz w:val="28"/>
          <w:szCs w:val="28"/>
        </w:rPr>
        <w:t xml:space="preserve"> в четвертях (триместрах, полугодиях), а также ее учет при выставлении итоговой </w:t>
      </w:r>
      <w:r w:rsidR="008708E7" w:rsidRPr="001F6F4A">
        <w:rPr>
          <w:sz w:val="28"/>
          <w:szCs w:val="28"/>
        </w:rPr>
        <w:t>отметки</w:t>
      </w:r>
      <w:r w:rsidRPr="001F6F4A">
        <w:rPr>
          <w:sz w:val="28"/>
          <w:szCs w:val="28"/>
        </w:rPr>
        <w:t xml:space="preserve">. </w:t>
      </w:r>
    </w:p>
    <w:p w:rsidR="009425C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1.2.</w:t>
      </w:r>
      <w:r w:rsidRPr="001F6F4A">
        <w:rPr>
          <w:sz w:val="28"/>
          <w:szCs w:val="28"/>
        </w:rPr>
        <w:t xml:space="preserve"> Средневзвешенная система оценки вводится </w:t>
      </w:r>
      <w:r w:rsidR="005956F5" w:rsidRPr="001F6F4A">
        <w:rPr>
          <w:sz w:val="28"/>
          <w:szCs w:val="28"/>
        </w:rPr>
        <w:t>со 2 по 11 класс</w:t>
      </w:r>
      <w:r w:rsidR="009425C1" w:rsidRPr="001F6F4A">
        <w:rPr>
          <w:sz w:val="28"/>
          <w:szCs w:val="28"/>
        </w:rPr>
        <w:t>.</w:t>
      </w:r>
      <w:r w:rsidRPr="001F6F4A">
        <w:rPr>
          <w:sz w:val="28"/>
          <w:szCs w:val="28"/>
        </w:rPr>
        <w:t xml:space="preserve"> </w:t>
      </w:r>
    </w:p>
    <w:p w:rsidR="000276E1" w:rsidRPr="001F6F4A" w:rsidRDefault="007F5FA3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1.3.</w:t>
      </w:r>
      <w:r w:rsidRPr="001F6F4A">
        <w:rPr>
          <w:sz w:val="28"/>
          <w:szCs w:val="28"/>
        </w:rPr>
        <w:t xml:space="preserve"> </w:t>
      </w:r>
      <w:r w:rsidR="000276E1" w:rsidRPr="001F6F4A">
        <w:rPr>
          <w:sz w:val="28"/>
          <w:szCs w:val="28"/>
        </w:rPr>
        <w:t xml:space="preserve"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учебной деятельности обучающихся в учебном году. 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1.4.</w:t>
      </w:r>
      <w:r w:rsidRPr="001F6F4A">
        <w:rPr>
          <w:sz w:val="28"/>
          <w:szCs w:val="28"/>
        </w:rPr>
        <w:t xml:space="preserve"> Цель использования средневзвешенной системы оценки: </w:t>
      </w:r>
    </w:p>
    <w:p w:rsidR="005956F5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а) </w:t>
      </w:r>
      <w:r w:rsidR="005956F5" w:rsidRPr="001F6F4A">
        <w:rPr>
          <w:sz w:val="28"/>
          <w:szCs w:val="28"/>
        </w:rPr>
        <w:t xml:space="preserve">повысить объективность итоговой отметки, усилив ее зависимость от результатов ежедневной работы на протяжении всего учебного года; 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б) повышать качество изучения и усвоения материала; 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в) мотивировать обучающихся к системной работе в процессе получения знаний и усвоения учебного материала на протяжении всего учебного года; </w:t>
      </w:r>
    </w:p>
    <w:p w:rsidR="005956F5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г) </w:t>
      </w:r>
      <w:r w:rsidR="005956F5" w:rsidRPr="001F6F4A">
        <w:rPr>
          <w:sz w:val="28"/>
          <w:szCs w:val="28"/>
        </w:rPr>
        <w:t xml:space="preserve">стимулировать учебно-познавательную деятельность обучающихся, осуществляя объективное оценивание различных видов </w:t>
      </w:r>
      <w:r w:rsidR="008708E7" w:rsidRPr="001F6F4A">
        <w:rPr>
          <w:sz w:val="28"/>
          <w:szCs w:val="28"/>
        </w:rPr>
        <w:t>деятельности</w:t>
      </w:r>
      <w:r w:rsidR="005956F5" w:rsidRPr="001F6F4A">
        <w:rPr>
          <w:sz w:val="28"/>
          <w:szCs w:val="28"/>
        </w:rPr>
        <w:t xml:space="preserve">. 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bCs/>
          <w:sz w:val="28"/>
          <w:szCs w:val="28"/>
        </w:rPr>
        <w:t xml:space="preserve">2. Организация работы по средневзвешенной системе оценки образовательных достижений </w:t>
      </w:r>
    </w:p>
    <w:p w:rsidR="000276E1" w:rsidRPr="001F6F4A" w:rsidRDefault="000276E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2.1.</w:t>
      </w:r>
      <w:r w:rsidRPr="001F6F4A">
        <w:rPr>
          <w:sz w:val="28"/>
          <w:szCs w:val="28"/>
        </w:rPr>
        <w:t xml:space="preserve"> Средневзвешенная система оценки включает учет и подсчет баллов</w:t>
      </w:r>
      <w:r w:rsidR="00BD2FAB" w:rsidRPr="001F6F4A">
        <w:rPr>
          <w:sz w:val="28"/>
          <w:szCs w:val="28"/>
        </w:rPr>
        <w:t xml:space="preserve"> (с учетом коэффициента сложности)</w:t>
      </w:r>
      <w:r w:rsidRPr="001F6F4A">
        <w:rPr>
          <w:sz w:val="28"/>
          <w:szCs w:val="28"/>
        </w:rPr>
        <w:t xml:space="preserve">, полученных на протяжении всего учебного года за различные </w:t>
      </w:r>
      <w:r w:rsidR="008708E7" w:rsidRPr="001F6F4A">
        <w:rPr>
          <w:sz w:val="28"/>
          <w:szCs w:val="28"/>
        </w:rPr>
        <w:t>виды деятельности</w:t>
      </w:r>
      <w:r w:rsidRPr="001F6F4A">
        <w:rPr>
          <w:sz w:val="28"/>
          <w:szCs w:val="28"/>
        </w:rPr>
        <w:t xml:space="preserve">. (Приложение 1). </w:t>
      </w:r>
    </w:p>
    <w:p w:rsidR="009425C1" w:rsidRPr="001F6F4A" w:rsidRDefault="009425C1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color w:val="auto"/>
          <w:sz w:val="28"/>
          <w:szCs w:val="28"/>
        </w:rPr>
        <w:t>Возможные значения коэффициента сложности от 10 до 50.</w:t>
      </w:r>
    </w:p>
    <w:p w:rsidR="00BD2FAB" w:rsidRPr="001F6F4A" w:rsidRDefault="00BD2FAB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2.2.</w:t>
      </w:r>
      <w:r w:rsidRPr="001F6F4A">
        <w:rPr>
          <w:sz w:val="28"/>
          <w:szCs w:val="28"/>
        </w:rPr>
        <w:t xml:space="preserve"> Обязательным свойством средневзвешенной системы оценки является ее открытость. Система оценки доводится до сведения </w:t>
      </w:r>
      <w:r w:rsidR="008708E7" w:rsidRPr="001F6F4A">
        <w:rPr>
          <w:sz w:val="28"/>
          <w:szCs w:val="28"/>
        </w:rPr>
        <w:t>обучающихся</w:t>
      </w:r>
      <w:r w:rsidRPr="001F6F4A">
        <w:rPr>
          <w:sz w:val="28"/>
          <w:szCs w:val="28"/>
        </w:rPr>
        <w:t xml:space="preserve"> и их </w:t>
      </w:r>
      <w:r w:rsidRPr="001F6F4A">
        <w:rPr>
          <w:sz w:val="28"/>
          <w:szCs w:val="28"/>
        </w:rPr>
        <w:lastRenderedPageBreak/>
        <w:t xml:space="preserve">родителей (законных представителей) через электронный журнал, школьный сайт, родительские собрания, классные часы. </w:t>
      </w:r>
    </w:p>
    <w:p w:rsidR="000276E1" w:rsidRPr="001F6F4A" w:rsidRDefault="00BD2FAB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2.3.</w:t>
      </w:r>
      <w:r w:rsidR="001F6F4A">
        <w:rPr>
          <w:sz w:val="28"/>
          <w:szCs w:val="28"/>
        </w:rPr>
        <w:t xml:space="preserve"> </w:t>
      </w:r>
      <w:r w:rsidR="000276E1" w:rsidRPr="001F6F4A">
        <w:rPr>
          <w:sz w:val="28"/>
          <w:szCs w:val="28"/>
        </w:rPr>
        <w:t xml:space="preserve">Принятые нормативы требуют неукоснительного их соблюдения всеми учителями </w:t>
      </w:r>
      <w:r w:rsidRPr="001F6F4A">
        <w:rPr>
          <w:sz w:val="28"/>
          <w:szCs w:val="28"/>
        </w:rPr>
        <w:t>образовательной организации.</w:t>
      </w:r>
    </w:p>
    <w:p w:rsidR="004212B0" w:rsidRPr="001F6F4A" w:rsidRDefault="008708E7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2.4</w:t>
      </w:r>
      <w:r w:rsidR="004212B0" w:rsidRPr="001F6F4A">
        <w:rPr>
          <w:sz w:val="28"/>
          <w:szCs w:val="28"/>
        </w:rPr>
        <w:t xml:space="preserve">. Формула подсчета средневзвешенной </w:t>
      </w:r>
      <w:r w:rsidR="00BD2FAB" w:rsidRPr="001F6F4A">
        <w:rPr>
          <w:sz w:val="28"/>
          <w:szCs w:val="28"/>
        </w:rPr>
        <w:t>отметки</w:t>
      </w:r>
      <w:r w:rsidR="004212B0" w:rsidRPr="001F6F4A">
        <w:rPr>
          <w:sz w:val="28"/>
          <w:szCs w:val="28"/>
        </w:rPr>
        <w:t xml:space="preserve">: </w:t>
      </w:r>
    </w:p>
    <w:p w:rsidR="004212B0" w:rsidRPr="001F6F4A" w:rsidRDefault="004212B0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bCs/>
          <w:sz w:val="28"/>
          <w:szCs w:val="28"/>
        </w:rPr>
        <w:t xml:space="preserve">Средневзвешенное </w:t>
      </w:r>
      <w:r w:rsidRPr="001F6F4A">
        <w:rPr>
          <w:sz w:val="28"/>
          <w:szCs w:val="28"/>
        </w:rPr>
        <w:t xml:space="preserve">= Сумма произведений </w:t>
      </w:r>
      <w:proofErr w:type="gramStart"/>
      <w:r w:rsidR="00BD2FAB" w:rsidRPr="001F6F4A">
        <w:rPr>
          <w:sz w:val="28"/>
          <w:szCs w:val="28"/>
        </w:rPr>
        <w:t xml:space="preserve">отметок </w:t>
      </w:r>
      <w:r w:rsidRPr="001F6F4A">
        <w:rPr>
          <w:sz w:val="28"/>
          <w:szCs w:val="28"/>
        </w:rPr>
        <w:t xml:space="preserve"> на</w:t>
      </w:r>
      <w:proofErr w:type="gramEnd"/>
      <w:r w:rsidRPr="001F6F4A">
        <w:rPr>
          <w:sz w:val="28"/>
          <w:szCs w:val="28"/>
        </w:rPr>
        <w:t xml:space="preserve"> их </w:t>
      </w:r>
      <w:r w:rsidRPr="001F6F4A">
        <w:rPr>
          <w:b/>
          <w:bCs/>
          <w:sz w:val="28"/>
          <w:szCs w:val="28"/>
        </w:rPr>
        <w:t>К</w:t>
      </w:r>
      <w:r w:rsidR="001C2BC4" w:rsidRPr="001F6F4A">
        <w:rPr>
          <w:b/>
          <w:bCs/>
          <w:sz w:val="28"/>
          <w:szCs w:val="28"/>
        </w:rPr>
        <w:t xml:space="preserve"> (</w:t>
      </w:r>
      <w:r w:rsidR="00BD2FAB" w:rsidRPr="001F6F4A">
        <w:rPr>
          <w:b/>
          <w:bCs/>
          <w:sz w:val="28"/>
          <w:szCs w:val="28"/>
        </w:rPr>
        <w:t>коэффициент сложности</w:t>
      </w:r>
      <w:r w:rsidR="001C2BC4" w:rsidRPr="001F6F4A">
        <w:rPr>
          <w:b/>
          <w:bCs/>
          <w:sz w:val="28"/>
          <w:szCs w:val="28"/>
        </w:rPr>
        <w:t>)</w:t>
      </w:r>
      <w:r w:rsidRPr="001F6F4A">
        <w:rPr>
          <w:sz w:val="28"/>
          <w:szCs w:val="28"/>
        </w:rPr>
        <w:t>/ (</w:t>
      </w:r>
      <w:r w:rsidRPr="001F6F4A">
        <w:rPr>
          <w:b/>
          <w:bCs/>
          <w:sz w:val="28"/>
          <w:szCs w:val="28"/>
        </w:rPr>
        <w:t>Сумма К</w:t>
      </w:r>
      <w:r w:rsidR="001C2BC4" w:rsidRPr="001F6F4A">
        <w:rPr>
          <w:b/>
          <w:bCs/>
          <w:sz w:val="28"/>
          <w:szCs w:val="28"/>
        </w:rPr>
        <w:t>(</w:t>
      </w:r>
      <w:r w:rsidR="00BD2FAB" w:rsidRPr="001F6F4A">
        <w:rPr>
          <w:b/>
          <w:bCs/>
          <w:sz w:val="28"/>
          <w:szCs w:val="28"/>
        </w:rPr>
        <w:t>коэффициентов сложности</w:t>
      </w:r>
      <w:r w:rsidR="001C2BC4" w:rsidRPr="001F6F4A">
        <w:rPr>
          <w:b/>
          <w:bCs/>
          <w:sz w:val="28"/>
          <w:szCs w:val="28"/>
        </w:rPr>
        <w:t>)</w:t>
      </w:r>
      <w:r w:rsidRPr="001F6F4A">
        <w:rPr>
          <w:b/>
          <w:bCs/>
          <w:sz w:val="28"/>
          <w:szCs w:val="28"/>
        </w:rPr>
        <w:t xml:space="preserve"> </w:t>
      </w:r>
      <w:r w:rsidRPr="001F6F4A">
        <w:rPr>
          <w:sz w:val="28"/>
          <w:szCs w:val="28"/>
        </w:rPr>
        <w:t xml:space="preserve">этих </w:t>
      </w:r>
      <w:r w:rsidR="00BD2FAB" w:rsidRPr="001F6F4A">
        <w:rPr>
          <w:sz w:val="28"/>
          <w:szCs w:val="28"/>
        </w:rPr>
        <w:t>отметок</w:t>
      </w:r>
      <w:r w:rsidRPr="001F6F4A">
        <w:rPr>
          <w:sz w:val="28"/>
          <w:szCs w:val="28"/>
        </w:rPr>
        <w:t xml:space="preserve">) </w:t>
      </w:r>
    </w:p>
    <w:p w:rsidR="008708E7" w:rsidRPr="001F6F4A" w:rsidRDefault="008708E7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Пример: </w:t>
      </w:r>
    </w:p>
    <w:p w:rsidR="00CB0C20" w:rsidRPr="001F6F4A" w:rsidRDefault="00CB0C20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 xml:space="preserve">«5» и «4» за контрольную работу «3» за ответ на уроке. </w:t>
      </w:r>
    </w:p>
    <w:p w:rsidR="00CB0C20" w:rsidRPr="001F6F4A" w:rsidRDefault="00CB0C20" w:rsidP="001F6F4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F6F4A">
        <w:rPr>
          <w:b/>
          <w:sz w:val="28"/>
          <w:szCs w:val="28"/>
        </w:rPr>
        <w:t>Средневзвешенное</w:t>
      </w:r>
      <w:r w:rsidRPr="001F6F4A">
        <w:rPr>
          <w:sz w:val="28"/>
          <w:szCs w:val="28"/>
        </w:rPr>
        <w:t xml:space="preserve"> = (5*40+3*10+4*40)</w:t>
      </w:r>
      <w:proofErr w:type="gramStart"/>
      <w:r w:rsidRPr="001F6F4A">
        <w:rPr>
          <w:sz w:val="28"/>
          <w:szCs w:val="28"/>
        </w:rPr>
        <w:t>/(</w:t>
      </w:r>
      <w:proofErr w:type="gramEnd"/>
      <w:r w:rsidRPr="001F6F4A">
        <w:rPr>
          <w:sz w:val="28"/>
          <w:szCs w:val="28"/>
        </w:rPr>
        <w:t xml:space="preserve">40+10+40) = </w:t>
      </w:r>
      <w:r w:rsidRPr="001F6F4A">
        <w:rPr>
          <w:b/>
          <w:sz w:val="28"/>
          <w:szCs w:val="28"/>
        </w:rPr>
        <w:t xml:space="preserve">4,33 </w:t>
      </w:r>
      <w:r w:rsidRPr="001F6F4A">
        <w:rPr>
          <w:sz w:val="28"/>
          <w:szCs w:val="28"/>
        </w:rPr>
        <w:t xml:space="preserve">Средний бал = </w:t>
      </w:r>
      <w:r w:rsidRPr="001F6F4A">
        <w:rPr>
          <w:b/>
          <w:sz w:val="28"/>
          <w:szCs w:val="28"/>
        </w:rPr>
        <w:t>4</w:t>
      </w:r>
    </w:p>
    <w:p w:rsidR="001C2BC4" w:rsidRPr="001F6F4A" w:rsidRDefault="00CB0C20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bCs/>
          <w:sz w:val="28"/>
          <w:szCs w:val="28"/>
        </w:rPr>
        <w:t>2.5</w:t>
      </w:r>
      <w:r w:rsidR="001C2BC4" w:rsidRPr="001F6F4A">
        <w:rPr>
          <w:b/>
          <w:bCs/>
          <w:sz w:val="28"/>
          <w:szCs w:val="28"/>
        </w:rPr>
        <w:t>.</w:t>
      </w:r>
      <w:r w:rsidR="001C2BC4" w:rsidRPr="001F6F4A">
        <w:rPr>
          <w:bCs/>
          <w:sz w:val="28"/>
          <w:szCs w:val="28"/>
        </w:rPr>
        <w:t xml:space="preserve"> </w:t>
      </w:r>
      <w:r w:rsidR="004212B0" w:rsidRPr="001F6F4A">
        <w:rPr>
          <w:bCs/>
          <w:sz w:val="28"/>
          <w:szCs w:val="28"/>
        </w:rPr>
        <w:t>Особенности подсчета</w:t>
      </w:r>
      <w:r w:rsidR="004212B0" w:rsidRPr="001F6F4A">
        <w:rPr>
          <w:sz w:val="28"/>
          <w:szCs w:val="28"/>
        </w:rPr>
        <w:t xml:space="preserve">: </w:t>
      </w:r>
    </w:p>
    <w:p w:rsidR="004212B0" w:rsidRPr="001F6F4A" w:rsidRDefault="00BD2FAB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sz w:val="28"/>
          <w:szCs w:val="28"/>
        </w:rPr>
        <w:t>Н</w:t>
      </w:r>
      <w:r w:rsidR="004212B0" w:rsidRPr="001F6F4A">
        <w:rPr>
          <w:sz w:val="28"/>
          <w:szCs w:val="28"/>
        </w:rPr>
        <w:t>евыполненные</w:t>
      </w:r>
      <w:r w:rsidRPr="001F6F4A">
        <w:rPr>
          <w:sz w:val="28"/>
          <w:szCs w:val="28"/>
        </w:rPr>
        <w:t xml:space="preserve"> задания с обязательной отметкой</w:t>
      </w:r>
      <w:r w:rsidR="004212B0" w:rsidRPr="001F6F4A">
        <w:rPr>
          <w:sz w:val="28"/>
          <w:szCs w:val="28"/>
        </w:rPr>
        <w:t xml:space="preserve">, срок выполнения которых истёк, при подсчете средневзвешенного балла </w:t>
      </w:r>
      <w:r w:rsidRPr="001F6F4A">
        <w:rPr>
          <w:sz w:val="28"/>
          <w:szCs w:val="28"/>
        </w:rPr>
        <w:t>оцениваются отметкой «2»</w:t>
      </w:r>
      <w:r w:rsidR="00CB0C20" w:rsidRPr="001F6F4A">
        <w:rPr>
          <w:sz w:val="28"/>
          <w:szCs w:val="28"/>
        </w:rPr>
        <w:t xml:space="preserve"> с соответствующим коэффициентом сложности</w:t>
      </w:r>
      <w:r w:rsidRPr="001F6F4A">
        <w:rPr>
          <w:sz w:val="28"/>
          <w:szCs w:val="28"/>
        </w:rPr>
        <w:t>.</w:t>
      </w:r>
    </w:p>
    <w:p w:rsidR="004212B0" w:rsidRPr="001F6F4A" w:rsidRDefault="004212B0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color w:val="auto"/>
          <w:sz w:val="28"/>
          <w:szCs w:val="28"/>
        </w:rPr>
        <w:t xml:space="preserve">На </w:t>
      </w:r>
      <w:r w:rsidR="00CB0C20" w:rsidRPr="001F6F4A">
        <w:rPr>
          <w:color w:val="auto"/>
          <w:sz w:val="28"/>
          <w:szCs w:val="28"/>
        </w:rPr>
        <w:t>формирование итоговой отметки за учебный период</w:t>
      </w:r>
      <w:r w:rsidRPr="001F6F4A">
        <w:rPr>
          <w:color w:val="auto"/>
          <w:sz w:val="28"/>
          <w:szCs w:val="28"/>
        </w:rPr>
        <w:t xml:space="preserve"> влияют только отметки в электронном журнале.</w:t>
      </w:r>
    </w:p>
    <w:p w:rsidR="00655C86" w:rsidRDefault="001F6F4A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2.6</w:t>
      </w:r>
      <w:r w:rsidR="00BD2FAB" w:rsidRPr="001F6F4A">
        <w:rPr>
          <w:b/>
          <w:sz w:val="28"/>
          <w:szCs w:val="28"/>
        </w:rPr>
        <w:t>.</w:t>
      </w:r>
      <w:r w:rsidR="00BD2FAB" w:rsidRPr="001F6F4A">
        <w:rPr>
          <w:sz w:val="28"/>
          <w:szCs w:val="28"/>
        </w:rPr>
        <w:t xml:space="preserve"> </w:t>
      </w:r>
      <w:r w:rsidR="009425C1" w:rsidRPr="001F6F4A">
        <w:rPr>
          <w:sz w:val="28"/>
          <w:szCs w:val="28"/>
        </w:rPr>
        <w:t xml:space="preserve">Перевод средневзвешенной отметки в традиционную отметку за четверть (триместр, </w:t>
      </w:r>
      <w:proofErr w:type="gramStart"/>
      <w:r w:rsidR="009425C1" w:rsidRPr="001F6F4A">
        <w:rPr>
          <w:sz w:val="28"/>
          <w:szCs w:val="28"/>
        </w:rPr>
        <w:t>полугодие)  осуществляется</w:t>
      </w:r>
      <w:proofErr w:type="gramEnd"/>
      <w:r w:rsidR="009425C1" w:rsidRPr="001F6F4A">
        <w:rPr>
          <w:sz w:val="28"/>
          <w:szCs w:val="28"/>
        </w:rPr>
        <w:t xml:space="preserve"> согласно правилам математического округления.</w:t>
      </w:r>
    </w:p>
    <w:p w:rsidR="009425C1" w:rsidRPr="001F6F4A" w:rsidRDefault="001F6F4A" w:rsidP="001F6F4A">
      <w:pPr>
        <w:pStyle w:val="Default"/>
        <w:spacing w:line="360" w:lineRule="auto"/>
        <w:jc w:val="both"/>
        <w:rPr>
          <w:sz w:val="28"/>
          <w:szCs w:val="28"/>
        </w:rPr>
      </w:pPr>
      <w:r w:rsidRPr="001F6F4A">
        <w:rPr>
          <w:b/>
          <w:sz w:val="28"/>
          <w:szCs w:val="28"/>
        </w:rPr>
        <w:t>2.7</w:t>
      </w:r>
      <w:r w:rsidR="009425C1" w:rsidRPr="001F6F4A">
        <w:rPr>
          <w:b/>
          <w:sz w:val="28"/>
          <w:szCs w:val="28"/>
        </w:rPr>
        <w:t>.</w:t>
      </w:r>
      <w:r w:rsidR="009425C1" w:rsidRPr="001F6F4A">
        <w:rPr>
          <w:sz w:val="28"/>
          <w:szCs w:val="28"/>
        </w:rPr>
        <w:t xml:space="preserve"> Готовые отметки выставляются как среднее арифметическое четвертных (</w:t>
      </w:r>
      <w:r w:rsidRPr="001F6F4A">
        <w:rPr>
          <w:sz w:val="28"/>
          <w:szCs w:val="28"/>
        </w:rPr>
        <w:t>полугодовых</w:t>
      </w:r>
      <w:r w:rsidR="009425C1" w:rsidRPr="001F6F4A">
        <w:rPr>
          <w:sz w:val="28"/>
          <w:szCs w:val="28"/>
        </w:rPr>
        <w:t>, триместровых) отметок согласно правилам математического округления.</w:t>
      </w:r>
    </w:p>
    <w:p w:rsidR="009425C1" w:rsidRDefault="009425C1" w:rsidP="009425C1">
      <w:pPr>
        <w:pStyle w:val="Default"/>
        <w:jc w:val="right"/>
        <w:rPr>
          <w:color w:val="auto"/>
        </w:rPr>
      </w:pPr>
    </w:p>
    <w:p w:rsidR="009425C1" w:rsidRDefault="009425C1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655C86" w:rsidRDefault="00655C86" w:rsidP="009425C1">
      <w:pPr>
        <w:pStyle w:val="Default"/>
        <w:jc w:val="right"/>
        <w:rPr>
          <w:color w:val="auto"/>
        </w:rPr>
      </w:pPr>
    </w:p>
    <w:p w:rsidR="000276E1" w:rsidRDefault="000276E1" w:rsidP="009425C1">
      <w:pPr>
        <w:pStyle w:val="Default"/>
        <w:jc w:val="right"/>
        <w:rPr>
          <w:color w:val="auto"/>
        </w:rPr>
      </w:pPr>
      <w:r w:rsidRPr="007F5788">
        <w:rPr>
          <w:color w:val="auto"/>
        </w:rPr>
        <w:t>Приложение 1</w:t>
      </w:r>
      <w:r w:rsidR="009425C1">
        <w:rPr>
          <w:color w:val="auto"/>
        </w:rPr>
        <w:t>.</w:t>
      </w:r>
      <w:r w:rsidRPr="007F5788">
        <w:rPr>
          <w:color w:val="auto"/>
        </w:rPr>
        <w:t xml:space="preserve"> </w:t>
      </w:r>
    </w:p>
    <w:p w:rsidR="001F6F4A" w:rsidRDefault="001F6F4A" w:rsidP="001F6F4A">
      <w:pPr>
        <w:pStyle w:val="Default"/>
        <w:jc w:val="center"/>
        <w:rPr>
          <w:b/>
          <w:color w:val="auto"/>
        </w:rPr>
      </w:pPr>
      <w:r w:rsidRPr="001F6F4A">
        <w:rPr>
          <w:b/>
          <w:color w:val="auto"/>
        </w:rPr>
        <w:t>Коэффициент сложности различных видов деятельности</w:t>
      </w:r>
      <w:r>
        <w:rPr>
          <w:b/>
          <w:color w:val="auto"/>
        </w:rPr>
        <w:t>.</w:t>
      </w:r>
    </w:p>
    <w:p w:rsidR="001F6F4A" w:rsidRPr="001F6F4A" w:rsidRDefault="001F6F4A" w:rsidP="001F6F4A">
      <w:pPr>
        <w:pStyle w:val="Default"/>
        <w:jc w:val="center"/>
        <w:rPr>
          <w:b/>
          <w:color w:val="auto"/>
        </w:rPr>
      </w:pPr>
    </w:p>
    <w:p w:rsidR="000276E1" w:rsidRPr="007F5788" w:rsidRDefault="000276E1" w:rsidP="000276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344EBE" w:rsidTr="00344EB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44EBE" w:rsidRDefault="00344EBE" w:rsidP="0034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44EBE" w:rsidRDefault="0034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Коэффициент сложности</w:t>
            </w:r>
          </w:p>
        </w:tc>
      </w:tr>
      <w:tr w:rsidR="00344EBE" w:rsidTr="005B397A">
        <w:trPr>
          <w:trHeight w:val="9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Оценка, полученная в больнице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Оценка, полученная на спортивных сбора</w:t>
            </w:r>
            <w:r w:rsidR="00AD7A08">
              <w:rPr>
                <w:sz w:val="28"/>
                <w:szCs w:val="28"/>
              </w:rPr>
              <w:t>х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  <w:p w:rsidR="007032D9" w:rsidRDefault="007032D9" w:rsidP="008F2234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 w:rsidRPr="007032D9">
              <w:rPr>
                <w:sz w:val="28"/>
                <w:szCs w:val="28"/>
              </w:rPr>
              <w:t>Предметный, тематический, терминологический диктант</w:t>
            </w:r>
          </w:p>
          <w:p w:rsidR="007032D9" w:rsidRPr="007032D9" w:rsidRDefault="007032D9" w:rsidP="007032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BE" w:rsidRDefault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4EBE" w:rsidRDefault="0034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BE" w:rsidTr="005B397A">
        <w:trPr>
          <w:trHeight w:val="9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уроке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Грамматическое задание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картами </w:t>
            </w:r>
          </w:p>
          <w:p w:rsidR="00344EBE" w:rsidRDefault="000D7E9E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E" w:rsidRDefault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4EBE" w:rsidTr="00344EBE">
        <w:trPr>
          <w:trHeight w:val="1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Лабораторная работа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44EBE" w:rsidRDefault="00AD7A08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709" w:hanging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E" w:rsidRDefault="0034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44EBE" w:rsidRDefault="0034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2D9" w:rsidTr="00344EBE">
        <w:trPr>
          <w:trHeight w:val="1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08" w:rsidRDefault="00AD7A08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7032D9" w:rsidRDefault="00AD7A08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нормативов</w:t>
            </w:r>
          </w:p>
          <w:p w:rsidR="00AD7A08" w:rsidRDefault="00AD7A08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</w:p>
          <w:p w:rsidR="00AD7A08" w:rsidRDefault="00AD7A08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чтения</w:t>
            </w:r>
          </w:p>
          <w:p w:rsidR="00AD7A08" w:rsidRDefault="00FB220F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9" w:rsidRDefault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4EBE" w:rsidTr="00AD7A08">
        <w:trPr>
          <w:trHeight w:val="155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08" w:rsidRDefault="00AD7A08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(в том числе ВПР)</w:t>
            </w:r>
          </w:p>
          <w:p w:rsidR="00344EBE" w:rsidRDefault="00344EBE" w:rsidP="005E17D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  <w:p w:rsidR="007032D9" w:rsidRDefault="000D7E9E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7032D9">
              <w:rPr>
                <w:sz w:val="28"/>
                <w:szCs w:val="28"/>
              </w:rPr>
              <w:t xml:space="preserve"> </w:t>
            </w:r>
          </w:p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  <w:p w:rsidR="000D7E9E" w:rsidRDefault="007032D9" w:rsidP="00AD7A0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Сочинение, эссе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BE" w:rsidRDefault="0034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32D9" w:rsidTr="00AD7A08">
        <w:trPr>
          <w:trHeight w:val="6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(в том числе диагностическая</w:t>
            </w:r>
          </w:p>
          <w:p w:rsidR="007032D9" w:rsidRDefault="007032D9" w:rsidP="007032D9">
            <w:pPr>
              <w:pStyle w:val="a5"/>
              <w:widowControl/>
              <w:autoSpaceDE/>
              <w:autoSpaceDN/>
              <w:ind w:left="284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9" w:rsidRDefault="007032D9" w:rsidP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032D9" w:rsidTr="00344EBE">
        <w:trPr>
          <w:trHeight w:val="6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9" w:rsidRPr="00AD7A08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AD7A08">
              <w:rPr>
                <w:sz w:val="28"/>
                <w:szCs w:val="28"/>
              </w:rPr>
              <w:t>Аудирование</w:t>
            </w:r>
            <w:proofErr w:type="spellEnd"/>
          </w:p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 w:rsidRPr="00AD7A08">
              <w:rPr>
                <w:sz w:val="28"/>
                <w:szCs w:val="28"/>
              </w:rPr>
              <w:t>Монологическое высказывание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9" w:rsidRDefault="007032D9" w:rsidP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032D9" w:rsidTr="00344EB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9" w:rsidRDefault="00AD7A08" w:rsidP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32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2D9" w:rsidTr="000D7E9E">
        <w:trPr>
          <w:trHeight w:val="6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</w:p>
          <w:p w:rsidR="007032D9" w:rsidRDefault="007032D9" w:rsidP="007032D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left="284" w:hanging="28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ОГЭ/ЕГЭ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D9" w:rsidRDefault="007032D9" w:rsidP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032D9" w:rsidRDefault="007032D9" w:rsidP="0070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EBE" w:rsidRPr="00344EBE" w:rsidRDefault="00344EBE" w:rsidP="000D7E9E">
      <w:pPr>
        <w:pStyle w:val="a5"/>
        <w:widowControl/>
        <w:autoSpaceDE/>
        <w:autoSpaceDN/>
        <w:ind w:left="284" w:firstLine="0"/>
        <w:contextualSpacing/>
        <w:jc w:val="left"/>
        <w:rPr>
          <w:sz w:val="28"/>
          <w:szCs w:val="28"/>
          <w:highlight w:val="yellow"/>
        </w:rPr>
      </w:pPr>
    </w:p>
    <w:p w:rsidR="00AC6B9D" w:rsidRDefault="00AC6B9D" w:rsidP="000276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B9D" w:rsidSect="00344EBE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150"/>
    <w:multiLevelType w:val="hybridMultilevel"/>
    <w:tmpl w:val="67F6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6D00"/>
    <w:multiLevelType w:val="hybridMultilevel"/>
    <w:tmpl w:val="AB0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7170"/>
    <w:multiLevelType w:val="hybridMultilevel"/>
    <w:tmpl w:val="28BAB2EA"/>
    <w:lvl w:ilvl="0" w:tplc="35D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41"/>
    <w:rsid w:val="000276E1"/>
    <w:rsid w:val="000D7E9E"/>
    <w:rsid w:val="00113CD6"/>
    <w:rsid w:val="00132641"/>
    <w:rsid w:val="001C2BC4"/>
    <w:rsid w:val="001C6E85"/>
    <w:rsid w:val="001F6F4A"/>
    <w:rsid w:val="0025335F"/>
    <w:rsid w:val="0031397F"/>
    <w:rsid w:val="00344EBE"/>
    <w:rsid w:val="003E41B3"/>
    <w:rsid w:val="004212B0"/>
    <w:rsid w:val="00433E7A"/>
    <w:rsid w:val="004E1660"/>
    <w:rsid w:val="00556C07"/>
    <w:rsid w:val="005956F5"/>
    <w:rsid w:val="005E17D0"/>
    <w:rsid w:val="005E7C10"/>
    <w:rsid w:val="00655C86"/>
    <w:rsid w:val="00656432"/>
    <w:rsid w:val="006C7278"/>
    <w:rsid w:val="006D0EF3"/>
    <w:rsid w:val="007032D9"/>
    <w:rsid w:val="007A6388"/>
    <w:rsid w:val="007E6F3A"/>
    <w:rsid w:val="007F5788"/>
    <w:rsid w:val="007F5FA3"/>
    <w:rsid w:val="008708E7"/>
    <w:rsid w:val="008A4FF6"/>
    <w:rsid w:val="008C665C"/>
    <w:rsid w:val="009425C1"/>
    <w:rsid w:val="00A04635"/>
    <w:rsid w:val="00AC6B9D"/>
    <w:rsid w:val="00AD7A08"/>
    <w:rsid w:val="00B509DA"/>
    <w:rsid w:val="00BD2FAB"/>
    <w:rsid w:val="00C003BE"/>
    <w:rsid w:val="00CB0C20"/>
    <w:rsid w:val="00EB328C"/>
    <w:rsid w:val="00EE284C"/>
    <w:rsid w:val="00F93114"/>
    <w:rsid w:val="00FB220F"/>
    <w:rsid w:val="00FC6990"/>
    <w:rsid w:val="00FD36A9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DE9"/>
  <w15:docId w15:val="{D49425B6-CF94-4E69-8595-4EE41C7B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BE"/>
  </w:style>
  <w:style w:type="paragraph" w:styleId="1">
    <w:name w:val="heading 1"/>
    <w:basedOn w:val="a"/>
    <w:link w:val="10"/>
    <w:uiPriority w:val="1"/>
    <w:qFormat/>
    <w:rsid w:val="004E1660"/>
    <w:pPr>
      <w:widowControl w:val="0"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E1660"/>
    <w:pPr>
      <w:widowControl w:val="0"/>
      <w:autoSpaceDE w:val="0"/>
      <w:autoSpaceDN w:val="0"/>
      <w:spacing w:after="0" w:line="274" w:lineRule="exact"/>
      <w:ind w:left="1445" w:hanging="37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E16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E16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1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660"/>
    <w:pPr>
      <w:widowControl w:val="0"/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16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1660"/>
    <w:pPr>
      <w:widowControl w:val="0"/>
      <w:autoSpaceDE w:val="0"/>
      <w:autoSpaceDN w:val="0"/>
      <w:spacing w:after="0" w:line="240" w:lineRule="auto"/>
      <w:ind w:left="36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1660"/>
    <w:pPr>
      <w:widowControl w:val="0"/>
      <w:autoSpaceDE w:val="0"/>
      <w:autoSpaceDN w:val="0"/>
      <w:spacing w:before="18" w:after="0" w:line="240" w:lineRule="auto"/>
      <w:ind w:left="2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1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660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E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F408-678D-492C-ABBD-113104D7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2022-11-15T06:53:00Z</cp:lastPrinted>
  <dcterms:created xsi:type="dcterms:W3CDTF">2022-11-15T07:45:00Z</dcterms:created>
  <dcterms:modified xsi:type="dcterms:W3CDTF">2022-11-15T07:45:00Z</dcterms:modified>
</cp:coreProperties>
</file>