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9D3" w:rsidRDefault="006329D3" w:rsidP="00907FB9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bookmarkStart w:id="0" w:name="_GoBack"/>
      <w:r w:rsidRPr="006329D3">
        <w:rPr>
          <w:rFonts w:ascii="LiberationSerif" w:eastAsia="Times New Roman" w:hAnsi="LiberationSerif" w:cs="Times New Roman"/>
          <w:b/>
          <w:bCs/>
          <w:caps/>
          <w:noProof/>
          <w:color w:val="000000"/>
          <w:kern w:val="36"/>
          <w:sz w:val="24"/>
          <w:szCs w:val="24"/>
          <w:lang w:eastAsia="ru-RU"/>
        </w:rPr>
        <w:drawing>
          <wp:inline distT="0" distB="0" distL="0" distR="0">
            <wp:extent cx="6325242" cy="8945880"/>
            <wp:effectExtent l="0" t="0" r="0" b="7620"/>
            <wp:docPr id="2" name="Рисунок 2" descr="E:\2023\программы 5 класс на сайт\титул\из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3\программы 5 класс на сайт\титул\из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002" cy="8949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07FB9" w:rsidRPr="00907FB9" w:rsidRDefault="00907FB9" w:rsidP="00907FB9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907FB9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ПОЯСНИТЕЛЬНАЯ ЗАПИСКА К МОДУЛЮ «ДЕКОРАТИВНО-ПРИКЛАДНОЕ И НАРОДНОЕ ИСКУССТВО»</w:t>
      </w:r>
    </w:p>
    <w:p w:rsidR="00907FB9" w:rsidRPr="00907FB9" w:rsidRDefault="00907FB9" w:rsidP="00907FB9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7FB9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ОБЩАЯ ХАРАКТЕРИСТИКА МОДУЛЯ «ДЕКОРАТИВНО-ПРИКЛАДНОЕ И НАРОДНОЕ ИСКУССТВО»</w:t>
      </w:r>
    </w:p>
    <w:p w:rsidR="00907FB9" w:rsidRPr="00907FB9" w:rsidRDefault="00907FB9" w:rsidP="00907FB9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7FB9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Основная цель —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Искусство рассматривается как особая духовная сфера, концентрирующая в себе колоссальный эстетический, художественный и нравственный мировой опыт.</w:t>
      </w:r>
    </w:p>
    <w:p w:rsidR="00907FB9" w:rsidRPr="00907FB9" w:rsidRDefault="00907FB9" w:rsidP="00907FB9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7FB9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</w:t>
      </w:r>
    </w:p>
    <w:p w:rsidR="00907FB9" w:rsidRPr="00907FB9" w:rsidRDefault="00907FB9" w:rsidP="00907FB9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7FB9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Основные формы учебной деятельности — практическая художественно-творческая деятельность, зрительское восприятие произведений искусства и эстетическое наблюдение окружающего мира. 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907FB9" w:rsidRPr="00907FB9" w:rsidRDefault="00907FB9" w:rsidP="00907FB9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7FB9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Программа направлена на достижение основного результата образования —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907FB9" w:rsidRPr="00907FB9" w:rsidRDefault="00907FB9" w:rsidP="00907FB9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7FB9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Рабочая программа ориентирована на психолого-возрастные особенности развития детей 11—15 лет, при этом содержание занятий может быть адаптировано с учётом индивидуальных качеств обучающихся как для детей, проявляющих выдающиеся способности, так и для детей-инвалидов и детей с ОВЗ.</w:t>
      </w:r>
    </w:p>
    <w:p w:rsidR="00907FB9" w:rsidRPr="00907FB9" w:rsidRDefault="00907FB9" w:rsidP="00907FB9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7FB9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Для оценки качества образования кроме личностных и </w:t>
      </w:r>
      <w:proofErr w:type="spellStart"/>
      <w:r w:rsidRPr="00907FB9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метапредметных</w:t>
      </w:r>
      <w:proofErr w:type="spellEnd"/>
      <w:r w:rsidRPr="00907FB9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образовательных результатов выделены и описаны предметные результаты обучения. Их достижение определяется чётко поставленными учебными задачами по каждой теме, и они являются общеобразовательными требованиями.</w:t>
      </w:r>
    </w:p>
    <w:p w:rsidR="00907FB9" w:rsidRPr="00907FB9" w:rsidRDefault="00907FB9" w:rsidP="00907FB9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7FB9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урочное время деятельность обучающихся организуется как в индивидуальной, так и в групповой форме. Каждому учащемуся необходим личный творческий опыт, но также необходимо сотворчество в команде – совместная коллективная художественная деятельность, которая предусмотрена тематическим планом и может иметь разные формы организации.</w:t>
      </w:r>
    </w:p>
    <w:p w:rsidR="00907FB9" w:rsidRPr="00907FB9" w:rsidRDefault="00907FB9" w:rsidP="00907FB9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7FB9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Учебный материал каждого модуля разделён на тематические блоки, которые могут быть основанием для организации проектной деятельности, которая включает в себя как исследовательскую, так и художественно-творческую деятельность, а также презентацию результата.</w:t>
      </w:r>
    </w:p>
    <w:p w:rsidR="00907FB9" w:rsidRPr="00907FB9" w:rsidRDefault="00907FB9" w:rsidP="00907FB9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7FB9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Однако необходимо различать и сочетать в учебном процессе историко-культурологическую, искусствоведческую исследовательскую работу учащихся и собственно художественную проектную деятельность, продуктом которой является созданное на основе композиционного поиска учебное художественное произведение (индивидуальное или коллективное, на плоскости или в объёме, макете).</w:t>
      </w:r>
    </w:p>
    <w:p w:rsidR="00907FB9" w:rsidRPr="00907FB9" w:rsidRDefault="00907FB9" w:rsidP="00907FB9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7FB9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Большое значение имеет связь с внеурочной деятельностью, активная социокультурная деятельность, в процессе которой обучающиеся участвуют в оформлении общешкольных событий и праздников, в организации выставок детского художественного творчества, в конкурсах, а также смотрят памятники архитектуры, посещают художественные музеи.</w:t>
      </w:r>
    </w:p>
    <w:p w:rsidR="00907FB9" w:rsidRPr="00907FB9" w:rsidRDefault="00907FB9" w:rsidP="00907FB9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7FB9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ЦЕЛЬ ИЗУЧЕНИЯ МОДУЛЯ «ДЕКОРАТИВНО-ПРИКЛАДНОЕ И НАРОДНОЕ ИСКУССТВО»</w:t>
      </w:r>
    </w:p>
    <w:p w:rsidR="00907FB9" w:rsidRPr="00907FB9" w:rsidRDefault="00907FB9" w:rsidP="00907FB9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7FB9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Целью </w:t>
      </w:r>
      <w:r w:rsidRPr="00907FB9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изучения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907FB9" w:rsidRPr="00907FB9" w:rsidRDefault="00907FB9" w:rsidP="00907FB9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7FB9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Модуль объединяет в 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действительности. Художественное развитие обучающихся осуществляется в процессе личного художественного творчества, в практической работе с разнообразными художественными материалами.</w:t>
      </w:r>
    </w:p>
    <w:p w:rsidR="00907FB9" w:rsidRPr="00907FB9" w:rsidRDefault="00907FB9" w:rsidP="00907FB9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7FB9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Задачами  </w:t>
      </w:r>
      <w:r w:rsidRPr="00907FB9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модуля «Декоративно-прикладное и народное искусство» являются:</w:t>
      </w:r>
    </w:p>
    <w:p w:rsidR="00907FB9" w:rsidRPr="00907FB9" w:rsidRDefault="00907FB9" w:rsidP="00907FB9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7FB9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907FB9" w:rsidRPr="00907FB9" w:rsidRDefault="00907FB9" w:rsidP="00907FB9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7FB9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907FB9" w:rsidRPr="00907FB9" w:rsidRDefault="00907FB9" w:rsidP="00907FB9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7FB9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формирование у обучающихся навыков эстетического видения и преобразования мира;</w:t>
      </w:r>
    </w:p>
    <w:p w:rsidR="00907FB9" w:rsidRPr="00907FB9" w:rsidRDefault="00907FB9" w:rsidP="00907FB9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7FB9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</w:t>
      </w:r>
      <w:r w:rsidRPr="00907FB9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декоративно-прикладных, в архитектуре и дизайне, опыта художественного творчества в компьютерной графике и анимации, фотографии, работы в синтетических искусствах (театре и кино) (вариативно);</w:t>
      </w:r>
    </w:p>
    <w:p w:rsidR="00907FB9" w:rsidRPr="00907FB9" w:rsidRDefault="00907FB9" w:rsidP="00907FB9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7FB9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формирование пространственного мышления и аналитических визуальных способностей;</w:t>
      </w:r>
    </w:p>
    <w:p w:rsidR="00907FB9" w:rsidRPr="00907FB9" w:rsidRDefault="00907FB9" w:rsidP="00907FB9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7FB9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907FB9" w:rsidRPr="00907FB9" w:rsidRDefault="00907FB9" w:rsidP="00907FB9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7FB9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развитие наблюдательности, ассоциативного мышления и творческого воображения;</w:t>
      </w:r>
    </w:p>
    <w:p w:rsidR="00907FB9" w:rsidRPr="00907FB9" w:rsidRDefault="00907FB9" w:rsidP="00907FB9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7FB9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воспитание уважения и любви к цивилизационному наследию России через освоение отечественной художественной культуры;</w:t>
      </w:r>
    </w:p>
    <w:p w:rsidR="00907FB9" w:rsidRPr="00907FB9" w:rsidRDefault="00907FB9" w:rsidP="00907FB9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7FB9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907FB9" w:rsidRPr="00907FB9" w:rsidRDefault="00907FB9" w:rsidP="00907FB9">
      <w:pPr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7FB9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МЕСТО МОДУЛЯ «ДЕКОРАТИВНО-ПРИКЛАДНОЕ И НАРОДНОЕ ИСКУССТВО» В УЧЕБНОМ ПЛАНЕ</w:t>
      </w:r>
    </w:p>
    <w:p w:rsidR="00907FB9" w:rsidRPr="00907FB9" w:rsidRDefault="00907FB9" w:rsidP="00907FB9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907FB9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Модуль «Декоративно-прикладное и народное искусство» изучается 1 час в неделю, общий объем составляет 34 часа.</w:t>
      </w:r>
    </w:p>
    <w:p w:rsidR="00907FB9" w:rsidRDefault="00907FB9" w:rsidP="00907FB9">
      <w:pPr>
        <w:pStyle w:val="1"/>
        <w:pBdr>
          <w:bottom w:val="single" w:sz="6" w:space="5" w:color="000000"/>
        </w:pBdr>
        <w:spacing w:after="240" w:afterAutospacing="0" w:line="240" w:lineRule="atLeast"/>
        <w:rPr>
          <w:rFonts w:ascii="LiberationSerif" w:hAnsi="LiberationSerif"/>
          <w:caps/>
          <w:color w:val="000000"/>
          <w:sz w:val="24"/>
          <w:szCs w:val="24"/>
        </w:rPr>
      </w:pPr>
      <w:r>
        <w:rPr>
          <w:rFonts w:ascii="LiberationSerif" w:hAnsi="LiberationSerif"/>
          <w:caps/>
          <w:color w:val="000000"/>
          <w:sz w:val="24"/>
          <w:szCs w:val="24"/>
        </w:rPr>
        <w:t>СОДЕРЖАНИЕ МОДУЛЯ «ДЕКОРАТИВНО-ПРИКЛАДНОЕ И НАРОДНОЕ ИСКУССТВО»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Общие сведения о декоративно-прикладном искусстве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Декоративно-прикладное искусство и его виды.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Декоративно-прикладное искусство и предметная среда жизни людей.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Древние корни народного искусства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Истоки образного языка декоративно-прикладного искусства.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Традиционные образы народного (крестьянского) прикладного искусства.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Связь народного искусства с природой, бытом, трудом, верованиями и эпосом.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Образно-символический язык народного прикладного искусства.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Знаки-символы традиционного крестьянского прикладного искусства.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Убранство русской избы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Конструкция избы, единство красоты и пользы — функционального и символического — в её постройке и украшении.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Выполнение рисунков — эскизов орнаментального декора крестьянского дома.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Устройство внутреннего пространства крестьянского дома. Декоративные элементы жилой среды.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Народный праздничный костюм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Образный строй народного праздничного костюма — женского и мужского.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Традиционная конструкция русского женского костюма — северорусский (сарафан) и южнорусский (понёва) варианты.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Разнообразие форм и украшений народного праздничного костюма для различных регионов страны.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Выполнение рисунков традиционных праздничных костюмов, выражение в форме, цветовом решении, орнаментике кос</w:t>
      </w:r>
      <w:r>
        <w:rPr>
          <w:rFonts w:ascii="LiberationSerif" w:hAnsi="LiberationSerif"/>
          <w:color w:val="000000"/>
          <w:sz w:val="20"/>
          <w:szCs w:val="20"/>
        </w:rPr>
        <w:softHyphen/>
        <w:t>тюма черт национального своеобразия.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Народные праздники и праздничные обряды как синтез всех видов народного творчества.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Народные художественные промыслы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lastRenderedPageBreak/>
        <w:t>Многообразие видов традиционных ремёсел и происхождение художественных промыслов народов России.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 и др.).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филимоновской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, дымковской,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каргопольской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игрушки. Местные промыслы игрушек разных регионов страны.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Создание эскиза игрушки по мотивам избранного промысла.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Роспись по дереву. Хохлома. Краткие сведения по истории хохломского промысла. Травный узор, «травка» —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Городецкая роспись по дереву. Краткие сведения по истории. Традиционные образы городецкой росписи предметов быта. Птица и конь —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 xml:space="preserve">Роспись по металлу.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Жостово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Искусство лаковой живописи: Палех, Федоскино, Холуй, Мстёра —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Мир сказок и легенд, примет и оберегов в творчестве мастеров художественных промыслов.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Отражение в изделиях народных промыслов многообразия исторических, духовных и культурных традиций.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Народные художественные ремёсла и промыслы — материальные и духовные ценности, неотъемлемая часть культурного наследия России.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Декоративно-прикладное искусство в культуре разных эпох и народов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Роль декоративно-прикладного искусства в культуре древних цивилизаций.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Украшение жизненного пространства: построений, интерьеров, предметов быта — в культуре разных эпох.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Декоративно-прикладное искусство в жизни современного человека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Символический знак в современной жизни: эмблема, логотип, указующий или декоративный знак.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Государственная символика и традиции геральдики.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Декоративные украшения предметов нашего быта и одежды.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 xml:space="preserve">Значение украшений в проявлении образа человека, его характера,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самопонимания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>, установок и намерений.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Декор на улицах и декор помещений.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Декор праздничный и повседневный.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Праздничное оформление школы.</w:t>
      </w:r>
    </w:p>
    <w:p w:rsidR="00907FB9" w:rsidRDefault="00907FB9" w:rsidP="00907FB9">
      <w:pPr>
        <w:pStyle w:val="1"/>
        <w:pBdr>
          <w:bottom w:val="single" w:sz="6" w:space="5" w:color="000000"/>
        </w:pBdr>
        <w:spacing w:after="240" w:afterAutospacing="0" w:line="240" w:lineRule="atLeast"/>
        <w:rPr>
          <w:rFonts w:ascii="LiberationSerif" w:hAnsi="LiberationSerif"/>
          <w:caps/>
          <w:color w:val="000000"/>
          <w:sz w:val="24"/>
          <w:szCs w:val="24"/>
        </w:rPr>
      </w:pPr>
      <w:r>
        <w:rPr>
          <w:rFonts w:ascii="LiberationSerif" w:hAnsi="LiberationSerif"/>
          <w:caps/>
          <w:color w:val="000000"/>
          <w:sz w:val="24"/>
          <w:szCs w:val="24"/>
        </w:rPr>
        <w:t>ПЛАНИРУЕМЫЕ РЕЗУЛЬТАТЫ ОСВОЕНИЯ МОДУЛЯ «ДЕКОРАТИВНО-ПРИКЛАДНОЕ И НАРОДНОЕ ИСКУССТВО» НА УРОВНЕ ОСНОВНОГО ОБЩЕГО ОБРАЗОВАНИЯ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ЛИЧНОСТНЫЕ РЕЗУЛЬТАТЫ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Личностные результаты освоения рабочей программы основного общего образования по модулю достигаются в единстве учебной и воспитательной деятельности.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lastRenderedPageBreak/>
        <w:t>В центре программы по модулю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 xml:space="preserve"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ценностные установки и социально значимые качества личности; духовно-нравственное развитие обучающихся и отношение школьников к культуре; мотивацию к познанию и обучению, готовность к саморазвитию и активному участию в социально значимой </w:t>
      </w:r>
      <w:r>
        <w:rPr>
          <w:rFonts w:ascii="LiberationSerif" w:hAnsi="LiberationSerif"/>
          <w:color w:val="000000"/>
          <w:sz w:val="20"/>
          <w:szCs w:val="20"/>
        </w:rPr>
        <w:softHyphen/>
        <w:t>деятельности.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1. Патриотическое воспитание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 xml:space="preserve">Осуществляется через освоение школьниками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 процессе освоения особенностей и красоты отечественной </w:t>
      </w:r>
      <w:r>
        <w:rPr>
          <w:rFonts w:ascii="LiberationSerif" w:hAnsi="LiberationSerif"/>
          <w:color w:val="000000"/>
          <w:sz w:val="20"/>
          <w:szCs w:val="20"/>
        </w:rPr>
        <w:softHyphen/>
        <w:t xml:space="preserve">духовной жизни, выраженной в произведениях искусства, </w:t>
      </w:r>
      <w:r>
        <w:rPr>
          <w:rFonts w:ascii="LiberationSerif" w:hAnsi="LiberationSerif"/>
          <w:color w:val="000000"/>
          <w:sz w:val="20"/>
          <w:szCs w:val="20"/>
        </w:rPr>
        <w:softHyphen/>
        <w:t>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не в декларативной форме, а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2. Гражданское воспитание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Программа по изобразительному искусству направлена на активное приобщение обучающихся к ценностям мировой и отечественной культуры. При этом реализуются задачи социализации и гражданского воспитания школьника. Формируется чувство личной причастности к жизни общества. Искусство рассматривается как особый язык, развивающий коммуникативные умения. В рамках предмета «Изобразительное искусство» происходит изучение художественной культуры и мировой истории искусства, углубляются интернациональные чувства обучающихся.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3. Духовно-нравственное воспитание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 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школьного предмета. Учебные задания направлены на развитие внутреннего мира учащегося и воспитание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 —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4. Эстетическое воспитание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 xml:space="preserve">Эстетическое (от греч.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aisthetikos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 — чувствующий, чувственный) —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школьников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самореализующейся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5. Ценности познавательной деятельности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 процессе художественной деятельности на занятиях изобразительным искусством ставятся задачи воспитания наблюдательности — умений активно, т. е.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6. Экологическое воспитание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7. Трудовое воспитание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 xml:space="preserve"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</w:t>
      </w:r>
      <w:r>
        <w:rPr>
          <w:rFonts w:ascii="LiberationSerif" w:hAnsi="LiberationSerif"/>
          <w:color w:val="000000"/>
          <w:sz w:val="20"/>
          <w:szCs w:val="20"/>
        </w:rPr>
        <w:lastRenderedPageBreak/>
        <w:t>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 также умения сотрудничества, коллективной трудовой работы, работы в команде — обязательные требования к определённым заданиям программы.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8. Воспитывающая предметно-эстетическая среда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 процессе художественно-эстетического воспитания обучающихся имеет значение организация пространственной среды школы. При этом школьники должны быть активными участниками (а не только потребителями) её создания и оформления пространства в соответствии с задачами 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школы, оказывает активное воспитательное воздействие и влияет на формирование позитивных ценностных ориентаций и восприятие жизни школьниками.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МЕТАПРЕДМЕТНЫЕ РЕЗУЛЬТАТЫ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Метапредметные результаты освоения основной образовательной программы, формируемые при изучении модуля: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1. Овладение универсальными познавательными действиями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Формирование пространственных представлений и сенсорных способностей: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сравнивать предметные и пространственные объекты по заданным основаниям;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характеризовать форму предмета, конструкции;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выявлять положение предметной формы в пространстве;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обобщать форму составной конструкции;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анализировать структуру предмета, конструкции, пространства, зрительного образа;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структурировать предметно-пространственные явления;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сопоставлять пропорциональное соотношение частей внутри целого и предметов между собой;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абстрагировать образ реальности в построении плоской или пространственной композиции.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Базовые логические и исследовательские действия: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выявлять и характеризовать существенные признаки явлений художественной культуры;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классифицировать произведения искусства по видам и, соответственно, по назначению в жизни людей;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ставить и использовать вопросы как исследовательский инструмент познания;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вести исследовательскую работу по сбору информационного материала по установленной или выбранной теме;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Работа с информацией: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использовать электронные образовательные ресурсы;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уметь работать с электронными учебными пособиями и учебниками;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2. Овладение универсальными коммуникативными действиями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Понимать искусство в качестве особого языка общения — межличностного (автор — зритель), между поколениями, между народами;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эмпатии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и опираясь на восприятие окружающих;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явления; находить общее решение и разрешать конфликты на основе общих позиций и учёта интересов;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 xml:space="preserve">публично представлять и объяснять результаты своего </w:t>
      </w:r>
      <w:r>
        <w:rPr>
          <w:rFonts w:ascii="LiberationSerif" w:hAnsi="LiberationSerif"/>
          <w:color w:val="000000"/>
          <w:sz w:val="20"/>
          <w:szCs w:val="20"/>
        </w:rPr>
        <w:softHyphen/>
        <w:t>творческого, художественного или исследовательского опыта;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3. Овладение универсальными регулятивными действиями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Самоорганизация: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lastRenderedPageBreak/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Самоконтроль: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владеть основами самоконтроля, рефлексии, самооценки на основе соответствующих целям критериев.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Эмоциональный интеллект: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развивать способность управлять собственными эмоциями, стремиться к пониманию эмоций других;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признавать своё и чужое право на ошибку;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>
        <w:rPr>
          <w:rFonts w:ascii="LiberationSerif" w:hAnsi="LiberationSerif"/>
          <w:color w:val="000000"/>
          <w:sz w:val="20"/>
          <w:szCs w:val="20"/>
        </w:rPr>
        <w:t>межвозрастном</w:t>
      </w:r>
      <w:proofErr w:type="spellEnd"/>
      <w:r>
        <w:rPr>
          <w:rFonts w:ascii="LiberationSerif" w:hAnsi="LiberationSerif"/>
          <w:color w:val="000000"/>
          <w:sz w:val="20"/>
          <w:szCs w:val="20"/>
        </w:rPr>
        <w:t xml:space="preserve"> взаимодействии.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ПРЕДМЕТНЫЕ РЕЗУЛЬТАТЫ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знать о многообразии видов декоративно-прикладного искусства: народного, классического, современного, искусства промыслов; 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характеризовать коммуникативные, познавательные и культовые функции декоративно-прикладного искусства;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др.); уметь характеризовать неразрывную связь декора и материала;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др.;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знать специфику образного языка декоративного искусства — его знаковую природу, орнаментальность, стилизацию изображения;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овладеть практическими навыками стилизованного — орнаментального лаконичного изображения деталей природы, стилизованного обобщённого изображения представите</w:t>
      </w:r>
      <w:r>
        <w:rPr>
          <w:rFonts w:ascii="LiberationSerif" w:hAnsi="LiberationSerif"/>
          <w:color w:val="000000"/>
          <w:sz w:val="20"/>
          <w:szCs w:val="20"/>
        </w:rPr>
        <w:softHyphen/>
        <w:t>- лей животного мира, сказочных и мифологических персо</w:t>
      </w:r>
      <w:r>
        <w:rPr>
          <w:rFonts w:ascii="LiberationSerif" w:hAnsi="LiberationSerif"/>
          <w:color w:val="000000"/>
          <w:sz w:val="20"/>
          <w:szCs w:val="20"/>
        </w:rPr>
        <w:softHyphen/>
        <w:t>нажей с опорой на традиционные образы мирового искусства;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деталей; объяснять крестьянский дом как отражение уклада крестьянской жизни и памятник архитектуры;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иметь практический опыт изображения характерных традиционных предметов крестьянского быта;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освоить конструкцию народного праздничного костюма, его образный строй и символическое значение его декора; знать о разнообразии форм и украшений народного праздничного костюма различных регионов страны; уметь изобразить или смоделировать традиционный народный костюм;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знать и уметь изображать или конструировать устройство традиционных жилищ разных народов, например юрты, сакли, хаты-мазанки; объяснять семантическое значение деталей конструкции и декора, их связь с природой, трудом и бытом;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 xml:space="preserve">иметь представление и распознавать примеры декоративного оформления жизнедеятельности — быта, костюма разных исторических эпох и народов (например, Древний Египет, Древний Китай, античные Греция и Рим, Европейское Средневековье); понимать разнообразие образов декоративно-прикладного искусства, его </w:t>
      </w:r>
      <w:r>
        <w:rPr>
          <w:rFonts w:ascii="LiberationSerif" w:hAnsi="LiberationSerif"/>
          <w:color w:val="000000"/>
          <w:sz w:val="20"/>
          <w:szCs w:val="20"/>
        </w:rPr>
        <w:lastRenderedPageBreak/>
        <w:t>единство и целостность для каждой конкретной культуры, определяемые природными условиями и сложившийся историей;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объяснять значение народных промыслов и традиций художественного ремесла в современной жизни;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рассказывать о происхождении народных художественных промыслов; о соотношении ремесла и искусства;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называть характерные черты орнаментов и изделий ряда отечественных народных художественных промыслов;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характеризовать древние образы народного искусства в произведениях современных народных промыслов;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уметь перечислять материалы, используемые в народных художественных промыслах: дерево, глина, металл, стекло, др.;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различать изделия народных художественных промыслов по материалу изготовления и технике декора;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объяснять связь между материалом, формой и техникой декора в произведениях народных промыслов;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ориентироваться в широком разнообразии современного декоративно-прикладного искусства; различать по материалам, технике исполнения художественное стекло, керамику, ковку, литьё, гобелен и т. д.;</w:t>
      </w:r>
    </w:p>
    <w:p w:rsidR="00907FB9" w:rsidRDefault="00907FB9" w:rsidP="00907FB9">
      <w:pPr>
        <w:pStyle w:val="a3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овладевать навыками коллективной практической творческой работы по оформлению пространства школы и школьных праздников.</w:t>
      </w:r>
    </w:p>
    <w:p w:rsidR="003217C9" w:rsidRDefault="003217C9"/>
    <w:sectPr w:rsidR="003217C9" w:rsidSect="00321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FB9"/>
    <w:rsid w:val="001B009E"/>
    <w:rsid w:val="002F2ED1"/>
    <w:rsid w:val="003217C9"/>
    <w:rsid w:val="006329D3"/>
    <w:rsid w:val="00891708"/>
    <w:rsid w:val="0090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AC431"/>
  <w15:docId w15:val="{F4E8CEFB-3C45-407C-B184-ED38D279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7C9"/>
  </w:style>
  <w:style w:type="paragraph" w:styleId="1">
    <w:name w:val="heading 1"/>
    <w:basedOn w:val="a"/>
    <w:link w:val="10"/>
    <w:uiPriority w:val="9"/>
    <w:qFormat/>
    <w:rsid w:val="00907F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F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07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4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5549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</w:divsChild>
    </w:div>
    <w:div w:id="10643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4334</Words>
  <Characters>24708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2</cp:revision>
  <dcterms:created xsi:type="dcterms:W3CDTF">2022-09-15T10:13:00Z</dcterms:created>
  <dcterms:modified xsi:type="dcterms:W3CDTF">2022-09-15T10:13:00Z</dcterms:modified>
</cp:coreProperties>
</file>